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426"/>
      </w:tblGrid>
      <w:tr w:rsidR="000A1218" w:rsidRPr="00B6550C" w:rsidTr="003E76CE">
        <w:tc>
          <w:tcPr>
            <w:tcW w:w="9426" w:type="dxa"/>
            <w:tcBorders>
              <w:top w:val="single" w:sz="6" w:space="0" w:color="auto"/>
              <w:left w:val="single" w:sz="6" w:space="0" w:color="auto"/>
              <w:right w:val="single" w:sz="6" w:space="0" w:color="auto"/>
            </w:tcBorders>
          </w:tcPr>
          <w:p w:rsidR="000A1218" w:rsidRPr="00B6550C" w:rsidRDefault="006D3D88" w:rsidP="000A1218">
            <w:pPr>
              <w:spacing w:after="0" w:line="240" w:lineRule="auto"/>
              <w:jc w:val="center"/>
              <w:rPr>
                <w:b/>
                <w:sz w:val="24"/>
                <w:szCs w:val="24"/>
              </w:rPr>
            </w:pPr>
            <w:r>
              <w:rPr>
                <w:b/>
                <w:sz w:val="24"/>
                <w:szCs w:val="24"/>
              </w:rPr>
              <w:t>LICITAÇÃO Nº 03</w:t>
            </w:r>
            <w:r w:rsidR="006B79EC" w:rsidRPr="00B6550C">
              <w:rPr>
                <w:b/>
                <w:sz w:val="24"/>
                <w:szCs w:val="24"/>
              </w:rPr>
              <w:t>/2015</w:t>
            </w:r>
          </w:p>
        </w:tc>
      </w:tr>
      <w:tr w:rsidR="000A1218" w:rsidRPr="00B6550C" w:rsidTr="00B6550C">
        <w:trPr>
          <w:trHeight w:val="268"/>
        </w:trPr>
        <w:tc>
          <w:tcPr>
            <w:tcW w:w="9426" w:type="dxa"/>
            <w:tcBorders>
              <w:left w:val="single" w:sz="6" w:space="0" w:color="auto"/>
              <w:bottom w:val="single" w:sz="6" w:space="0" w:color="auto"/>
              <w:right w:val="single" w:sz="6" w:space="0" w:color="auto"/>
            </w:tcBorders>
          </w:tcPr>
          <w:p w:rsidR="000A1218" w:rsidRPr="00B6550C" w:rsidRDefault="000A1218" w:rsidP="000A1218">
            <w:pPr>
              <w:keepNext/>
              <w:pBdr>
                <w:bottom w:val="single" w:sz="6" w:space="1" w:color="auto"/>
              </w:pBdr>
              <w:spacing w:after="0" w:line="240" w:lineRule="auto"/>
              <w:ind w:right="-211"/>
              <w:jc w:val="center"/>
              <w:outlineLvl w:val="2"/>
              <w:rPr>
                <w:b/>
                <w:sz w:val="24"/>
                <w:szCs w:val="24"/>
              </w:rPr>
            </w:pPr>
            <w:r w:rsidRPr="00B6550C">
              <w:rPr>
                <w:b/>
                <w:sz w:val="24"/>
                <w:szCs w:val="24"/>
              </w:rPr>
              <w:t>MODALIDADE CONVITE</w:t>
            </w:r>
          </w:p>
        </w:tc>
      </w:tr>
    </w:tbl>
    <w:p w:rsidR="000A1218" w:rsidRPr="00493B29"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 – PREÂMBULO</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ind w:right="-63"/>
        <w:jc w:val="both"/>
        <w:rPr>
          <w:sz w:val="24"/>
          <w:szCs w:val="24"/>
        </w:rPr>
      </w:pPr>
      <w:r w:rsidRPr="00B6550C">
        <w:rPr>
          <w:sz w:val="24"/>
          <w:szCs w:val="24"/>
        </w:rPr>
        <w:t xml:space="preserve">A Câmara Municipal de Piau, através de sua Comissão de Licitação, convida Vossa Senhoria a participar da licitação instaurada na modalidade </w:t>
      </w:r>
      <w:r w:rsidRPr="00B6550C">
        <w:rPr>
          <w:b/>
          <w:sz w:val="24"/>
          <w:szCs w:val="24"/>
        </w:rPr>
        <w:t xml:space="preserve">CONVITE, </w:t>
      </w:r>
      <w:r w:rsidRPr="00B6550C">
        <w:rPr>
          <w:sz w:val="24"/>
          <w:szCs w:val="24"/>
        </w:rPr>
        <w:t xml:space="preserve">do tipo </w:t>
      </w:r>
      <w:r w:rsidR="006D3D88">
        <w:rPr>
          <w:b/>
          <w:sz w:val="24"/>
          <w:szCs w:val="24"/>
        </w:rPr>
        <w:t>MENOR PREÇO POR ÍTEM</w:t>
      </w:r>
      <w:r w:rsidRPr="00B6550C">
        <w:rPr>
          <w:sz w:val="24"/>
          <w:szCs w:val="24"/>
        </w:rPr>
        <w:t>, sob o regime de</w:t>
      </w:r>
      <w:r w:rsidRPr="00B6550C">
        <w:rPr>
          <w:b/>
          <w:sz w:val="24"/>
          <w:szCs w:val="24"/>
        </w:rPr>
        <w:t xml:space="preserve"> EMPREITADA POR PREÇO UNITÁRIO</w:t>
      </w:r>
      <w:r w:rsidRPr="00B6550C">
        <w:rPr>
          <w:sz w:val="24"/>
          <w:szCs w:val="24"/>
        </w:rPr>
        <w:t xml:space="preserve">, a ser realizada </w:t>
      </w:r>
      <w:r w:rsidRPr="002F1343">
        <w:rPr>
          <w:b/>
          <w:sz w:val="24"/>
          <w:szCs w:val="24"/>
        </w:rPr>
        <w:t>às 14:00 horas, d</w:t>
      </w:r>
      <w:r w:rsidR="006D3D88">
        <w:rPr>
          <w:b/>
          <w:sz w:val="24"/>
          <w:szCs w:val="24"/>
        </w:rPr>
        <w:t>o dia 01 (primeiro) de abril</w:t>
      </w:r>
      <w:r w:rsidR="00032052" w:rsidRPr="002F1343">
        <w:rPr>
          <w:b/>
          <w:sz w:val="24"/>
          <w:szCs w:val="24"/>
        </w:rPr>
        <w:t xml:space="preserve"> de 2015</w:t>
      </w:r>
      <w:r w:rsidRPr="00B6550C">
        <w:rPr>
          <w:sz w:val="24"/>
          <w:szCs w:val="24"/>
        </w:rPr>
        <w:t>, na sala da referida Comissão, situada na Rua Consta</w:t>
      </w:r>
      <w:r w:rsidR="006B79EC" w:rsidRPr="00B6550C">
        <w:rPr>
          <w:sz w:val="24"/>
          <w:szCs w:val="24"/>
        </w:rPr>
        <w:t xml:space="preserve">nça de Castro, nº 100, Centro, </w:t>
      </w:r>
      <w:r w:rsidRPr="00B6550C">
        <w:rPr>
          <w:sz w:val="24"/>
          <w:szCs w:val="24"/>
        </w:rPr>
        <w:t>nesta cidade de Piau, na conformidade dos preceitos da Lei nº 8.666, de 21/06/93, e suas atualizações posteriores.</w:t>
      </w:r>
    </w:p>
    <w:p w:rsidR="000A1218" w:rsidRPr="00464AB1" w:rsidRDefault="000A1218" w:rsidP="000A1218">
      <w:pPr>
        <w:spacing w:after="0" w:line="240" w:lineRule="auto"/>
        <w:ind w:right="-63"/>
        <w:jc w:val="both"/>
        <w:rPr>
          <w:b/>
          <w:sz w:val="16"/>
          <w:szCs w:val="16"/>
        </w:rPr>
      </w:pPr>
    </w:p>
    <w:p w:rsidR="000A1218" w:rsidRPr="00B6550C" w:rsidRDefault="000A1218" w:rsidP="00077390">
      <w:pPr>
        <w:spacing w:after="0" w:line="240" w:lineRule="auto"/>
        <w:rPr>
          <w:b/>
          <w:sz w:val="24"/>
          <w:szCs w:val="24"/>
        </w:rPr>
      </w:pPr>
      <w:r w:rsidRPr="00B6550C">
        <w:rPr>
          <w:sz w:val="24"/>
          <w:szCs w:val="24"/>
        </w:rPr>
        <w:t xml:space="preserve"> </w:t>
      </w:r>
      <w:r w:rsidRPr="00B6550C">
        <w:rPr>
          <w:b/>
          <w:sz w:val="24"/>
          <w:szCs w:val="24"/>
        </w:rPr>
        <w:t>2 – DO OBJETO</w:t>
      </w:r>
    </w:p>
    <w:p w:rsidR="000A1218" w:rsidRPr="00B6550C"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2.1</w:t>
      </w:r>
      <w:r w:rsidRPr="00B6550C">
        <w:rPr>
          <w:b/>
          <w:sz w:val="24"/>
          <w:szCs w:val="24"/>
        </w:rPr>
        <w:t xml:space="preserve"> - </w:t>
      </w:r>
      <w:r w:rsidRPr="00B6550C">
        <w:rPr>
          <w:sz w:val="24"/>
          <w:szCs w:val="24"/>
        </w:rPr>
        <w:t xml:space="preserve">Constitui objeto desta licitação a </w:t>
      </w:r>
      <w:r w:rsidR="006D3D88">
        <w:rPr>
          <w:b/>
          <w:sz w:val="24"/>
          <w:szCs w:val="24"/>
        </w:rPr>
        <w:t>Aquisição de refrigerantes, sucos, água mineral, leite, pão de forma, pó de café, açúcar refinado, presunto, muçarela e copos descartáveis</w:t>
      </w:r>
      <w:r w:rsidRPr="00B6550C">
        <w:rPr>
          <w:sz w:val="24"/>
          <w:szCs w:val="24"/>
        </w:rPr>
        <w:t xml:space="preserve"> para a CÂMARA MUNICIPAL DE PIAU, conforme contido no Anexo I deste Edital.</w:t>
      </w:r>
    </w:p>
    <w:p w:rsidR="000A1218" w:rsidRPr="00B6550C" w:rsidRDefault="000A1218" w:rsidP="000A1218">
      <w:pPr>
        <w:spacing w:after="0" w:line="240" w:lineRule="auto"/>
        <w:ind w:right="-63"/>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2.2 – Compõem este edital, além das condições específicas, os anexos a seguir:</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ind w:left="567"/>
        <w:jc w:val="both"/>
        <w:rPr>
          <w:sz w:val="24"/>
          <w:szCs w:val="24"/>
        </w:rPr>
      </w:pPr>
      <w:r w:rsidRPr="00B6550C">
        <w:rPr>
          <w:sz w:val="24"/>
          <w:szCs w:val="24"/>
        </w:rPr>
        <w:t>2.2.1 –</w:t>
      </w:r>
      <w:r w:rsidRPr="00B6550C">
        <w:rPr>
          <w:b/>
          <w:sz w:val="24"/>
          <w:szCs w:val="24"/>
        </w:rPr>
        <w:t xml:space="preserve"> Anexo I – Projeto Básico</w:t>
      </w:r>
    </w:p>
    <w:p w:rsidR="000A1218" w:rsidRPr="00B6550C" w:rsidRDefault="000A1218" w:rsidP="000A1218">
      <w:pPr>
        <w:spacing w:after="0" w:line="240" w:lineRule="auto"/>
        <w:ind w:left="567"/>
        <w:jc w:val="both"/>
        <w:rPr>
          <w:sz w:val="24"/>
          <w:szCs w:val="24"/>
        </w:rPr>
      </w:pPr>
      <w:r w:rsidRPr="00B6550C">
        <w:rPr>
          <w:sz w:val="24"/>
          <w:szCs w:val="24"/>
        </w:rPr>
        <w:t>2.2.2 –</w:t>
      </w:r>
      <w:r w:rsidRPr="00B6550C">
        <w:rPr>
          <w:b/>
          <w:sz w:val="24"/>
          <w:szCs w:val="24"/>
        </w:rPr>
        <w:t xml:space="preserve"> Anexo II – Minuta do Contrato</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2.3 – Os interessados poderão obter informações e esclarecimentos no horário das 08:00 às 17:00 horas, nos dias úteis, no endereço descrito no preâmbulo deste Edital, ou através do e-mail: </w:t>
      </w:r>
      <w:hyperlink r:id="rId8" w:history="1">
        <w:r w:rsidRPr="00B6550C">
          <w:rPr>
            <w:color w:val="0000FF"/>
            <w:sz w:val="24"/>
            <w:szCs w:val="24"/>
            <w:u w:val="single"/>
          </w:rPr>
          <w:t>camaramunicipaldepiau@yahoo.com.br</w:t>
        </w:r>
      </w:hyperlink>
      <w:r w:rsidRPr="00B6550C">
        <w:rPr>
          <w:sz w:val="24"/>
          <w:szCs w:val="24"/>
        </w:rPr>
        <w:t>, ou ainda via telefone: 32 3254-1131.</w:t>
      </w:r>
    </w:p>
    <w:p w:rsidR="009D42FA" w:rsidRPr="00464AB1" w:rsidRDefault="009D42FA"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b/>
          <w:sz w:val="24"/>
          <w:szCs w:val="24"/>
        </w:rPr>
        <w:t>3 – DOS RECURSOS ORÇAMENTÁRIOS</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As despesas decorrentes desta licitação correrão por conta da seguinte classificação orçamentária: </w:t>
      </w:r>
      <w:r w:rsidR="00077390" w:rsidRPr="00B6550C">
        <w:rPr>
          <w:sz w:val="24"/>
          <w:szCs w:val="24"/>
          <w:u w:val="single"/>
        </w:rPr>
        <w:t>01.031.024.2.0002 – 3.3.90.39</w:t>
      </w:r>
      <w:r w:rsidRPr="00B6550C">
        <w:rPr>
          <w:sz w:val="24"/>
          <w:szCs w:val="24"/>
        </w:rPr>
        <w:t>.</w:t>
      </w:r>
    </w:p>
    <w:p w:rsidR="000A1218" w:rsidRPr="00464AB1" w:rsidRDefault="000A1218" w:rsidP="000A1218">
      <w:pPr>
        <w:spacing w:after="0" w:line="240" w:lineRule="auto"/>
        <w:rPr>
          <w:b/>
          <w:sz w:val="16"/>
          <w:szCs w:val="16"/>
        </w:rPr>
      </w:pPr>
    </w:p>
    <w:p w:rsidR="000A1218" w:rsidRPr="00B6550C" w:rsidRDefault="000A1218" w:rsidP="000A1218">
      <w:pPr>
        <w:spacing w:after="0" w:line="240" w:lineRule="auto"/>
        <w:rPr>
          <w:b/>
          <w:sz w:val="24"/>
          <w:szCs w:val="24"/>
        </w:rPr>
      </w:pPr>
      <w:r w:rsidRPr="00B6550C">
        <w:rPr>
          <w:b/>
          <w:sz w:val="24"/>
          <w:szCs w:val="24"/>
        </w:rPr>
        <w:t>4 – DAS CONDIÇÕES DE PARTICIPAÇÃO E REPRESENTAÇÃO</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4.1 – Só poderão participar da presente licitação empresas regularmente estabelecidas no País, cuja finalidade e ramo de atuação, de acordo com seu objeto previsto no documento de constituição de sua personalidade jurídica, estejam ligadas aos serviços que constituem objeto da presente Licitação. </w:t>
      </w:r>
    </w:p>
    <w:p w:rsidR="006C089B" w:rsidRPr="00464AB1" w:rsidRDefault="006C089B"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4.2 – Não poderão participar da presente licitação empresas que tenham sido consideradas inidôneas por qualquer Órgão Governamental, Autárquico, Fundacional ou de Economia Mista.</w:t>
      </w:r>
    </w:p>
    <w:p w:rsidR="009D42FA" w:rsidRPr="00B6550C" w:rsidRDefault="009D42FA"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4.3 – Não será aceita a participação de empresas em Consórcio para esta licitação.</w:t>
      </w:r>
    </w:p>
    <w:p w:rsidR="00B6550C" w:rsidRPr="00B6550C" w:rsidRDefault="00B6550C" w:rsidP="000A1218">
      <w:pPr>
        <w:spacing w:after="0" w:line="240" w:lineRule="auto"/>
        <w:jc w:val="both"/>
        <w:rPr>
          <w:sz w:val="16"/>
          <w:szCs w:val="16"/>
        </w:rPr>
      </w:pPr>
    </w:p>
    <w:p w:rsidR="000A1218" w:rsidRDefault="000A1218" w:rsidP="000A1218">
      <w:pPr>
        <w:spacing w:after="0" w:line="240" w:lineRule="auto"/>
        <w:jc w:val="both"/>
        <w:rPr>
          <w:sz w:val="24"/>
          <w:szCs w:val="24"/>
        </w:rPr>
      </w:pPr>
      <w:r w:rsidRPr="00B6550C">
        <w:rPr>
          <w:sz w:val="24"/>
          <w:szCs w:val="24"/>
        </w:rPr>
        <w:t>4.4 – É vedada a qualquer pessoa física ou jurídica a representação, na presente licitação, de mais de uma empresa.</w:t>
      </w:r>
    </w:p>
    <w:p w:rsidR="00464AB1" w:rsidRPr="00493B29" w:rsidRDefault="00464AB1" w:rsidP="000A1218">
      <w:pPr>
        <w:spacing w:after="0" w:line="240" w:lineRule="auto"/>
        <w:jc w:val="both"/>
        <w:rPr>
          <w:sz w:val="16"/>
          <w:szCs w:val="16"/>
        </w:rPr>
      </w:pPr>
    </w:p>
    <w:p w:rsidR="000A1218" w:rsidRDefault="000A1218" w:rsidP="000A1218">
      <w:pPr>
        <w:spacing w:after="0" w:line="240" w:lineRule="auto"/>
        <w:jc w:val="both"/>
        <w:rPr>
          <w:sz w:val="24"/>
          <w:szCs w:val="24"/>
        </w:rPr>
      </w:pPr>
      <w:r w:rsidRPr="00B6550C">
        <w:rPr>
          <w:sz w:val="24"/>
          <w:szCs w:val="24"/>
        </w:rPr>
        <w:t>4.5 – As licitantes poderão ser representadas no processo por seus titulares ou por representante legal, munido de instrumento de mandato, com firma reconhecida por autenticidade, conferindo-lhe poderes para a prática de qualquer ato no presente procedimento licitatório, inclusive o poder de interposição de recursos.</w:t>
      </w:r>
    </w:p>
    <w:p w:rsidR="00C42D1F" w:rsidRPr="00C42D1F" w:rsidRDefault="00C42D1F"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4.6 – As procurações deverão estar acompanhadas de documento original de identificação pessoal com fotografia do procurador, para verificação no ato, e deverão estar fora dos ENVELOPES Nº 01 e Nº 02.</w:t>
      </w:r>
    </w:p>
    <w:p w:rsidR="000A1218" w:rsidRPr="00B6550C"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lastRenderedPageBreak/>
        <w:t>4.7 – A não apresentação da credencial, ou a incorreção documental da comprovação da representação impedirá que o representante se manifeste pela licitante, não lhe acarretando, contudo, sua inabilitação.</w:t>
      </w:r>
    </w:p>
    <w:p w:rsidR="000A1218" w:rsidRPr="00B6550C" w:rsidRDefault="000A1218" w:rsidP="000A1218">
      <w:pPr>
        <w:spacing w:after="0" w:line="240" w:lineRule="auto"/>
        <w:jc w:val="both"/>
        <w:rPr>
          <w:sz w:val="16"/>
          <w:szCs w:val="16"/>
        </w:rPr>
      </w:pPr>
    </w:p>
    <w:p w:rsidR="000A1218" w:rsidRPr="00B6550C" w:rsidRDefault="00B6550C" w:rsidP="000A1218">
      <w:pPr>
        <w:spacing w:after="0" w:line="240" w:lineRule="auto"/>
        <w:jc w:val="both"/>
        <w:rPr>
          <w:sz w:val="24"/>
          <w:szCs w:val="24"/>
        </w:rPr>
      </w:pPr>
      <w:r>
        <w:rPr>
          <w:sz w:val="24"/>
          <w:szCs w:val="24"/>
        </w:rPr>
        <w:t>4.8</w:t>
      </w:r>
      <w:r w:rsidR="000A1218" w:rsidRPr="00B6550C">
        <w:rPr>
          <w:sz w:val="24"/>
          <w:szCs w:val="24"/>
        </w:rPr>
        <w:t xml:space="preserve"> – A participação neste CONVITE importa à proponente a irrestrita aceitação das condições estabelecidas no presente Edital e seus Anexos, bem como a observância dos regulamentos e normas administrativas aplicáveis.</w:t>
      </w:r>
    </w:p>
    <w:p w:rsidR="000A1218" w:rsidRPr="005E363D" w:rsidRDefault="000A1218" w:rsidP="000A1218">
      <w:pPr>
        <w:spacing w:after="0" w:line="240" w:lineRule="auto"/>
        <w:rPr>
          <w:b/>
          <w:sz w:val="16"/>
          <w:szCs w:val="16"/>
        </w:rPr>
      </w:pPr>
    </w:p>
    <w:p w:rsidR="000A1218" w:rsidRPr="00B6550C" w:rsidRDefault="000A1218" w:rsidP="000A1218">
      <w:pPr>
        <w:spacing w:after="0" w:line="240" w:lineRule="auto"/>
        <w:jc w:val="both"/>
        <w:rPr>
          <w:b/>
          <w:sz w:val="24"/>
          <w:szCs w:val="24"/>
        </w:rPr>
      </w:pPr>
      <w:r w:rsidRPr="00B6550C">
        <w:rPr>
          <w:b/>
          <w:sz w:val="24"/>
          <w:szCs w:val="24"/>
        </w:rPr>
        <w:t>5 - DA FORMA DE APRESENTAÇÃO DOS ENVELOPES</w:t>
      </w:r>
    </w:p>
    <w:p w:rsidR="000A1218" w:rsidRPr="00B6550C"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5.1 – Os documentos deverão ser entregues em envelopes lacrados, timbrados, com o nome e endereço da licitante, com a seguinte subscrição:</w:t>
      </w:r>
    </w:p>
    <w:p w:rsidR="000A1218" w:rsidRPr="00B6550C" w:rsidRDefault="000A1218" w:rsidP="000A1218">
      <w:pPr>
        <w:spacing w:after="0" w:line="240" w:lineRule="auto"/>
        <w:jc w:val="both"/>
        <w:rPr>
          <w:sz w:val="16"/>
          <w:szCs w:val="16"/>
        </w:rPr>
      </w:pPr>
    </w:p>
    <w:p w:rsidR="000A1218" w:rsidRPr="00B6550C" w:rsidRDefault="000A1218" w:rsidP="000A1218">
      <w:pPr>
        <w:spacing w:after="0" w:line="240" w:lineRule="auto"/>
        <w:jc w:val="center"/>
        <w:rPr>
          <w:b/>
          <w:sz w:val="24"/>
          <w:szCs w:val="24"/>
        </w:rPr>
      </w:pPr>
      <w:r w:rsidRPr="00B6550C">
        <w:rPr>
          <w:b/>
          <w:sz w:val="24"/>
          <w:szCs w:val="24"/>
        </w:rPr>
        <w:t>ENVELOPE Nº 01 - DOCUMENTOS DE HABILITAÇÃO</w:t>
      </w:r>
    </w:p>
    <w:p w:rsidR="000A1218" w:rsidRPr="00B6550C" w:rsidRDefault="000A1218" w:rsidP="000A1218">
      <w:pPr>
        <w:spacing w:after="0" w:line="240" w:lineRule="auto"/>
        <w:jc w:val="center"/>
        <w:rPr>
          <w:b/>
          <w:sz w:val="24"/>
          <w:szCs w:val="24"/>
        </w:rPr>
      </w:pPr>
      <w:r w:rsidRPr="00B6550C">
        <w:rPr>
          <w:b/>
          <w:sz w:val="24"/>
          <w:szCs w:val="24"/>
        </w:rPr>
        <w:t>Câmara Municipal de Piau</w:t>
      </w:r>
    </w:p>
    <w:p w:rsidR="000A1218" w:rsidRPr="00B6550C" w:rsidRDefault="000A1218" w:rsidP="000A1218">
      <w:pPr>
        <w:spacing w:after="0" w:line="240" w:lineRule="auto"/>
        <w:jc w:val="center"/>
        <w:rPr>
          <w:b/>
          <w:sz w:val="24"/>
          <w:szCs w:val="24"/>
        </w:rPr>
      </w:pPr>
      <w:r w:rsidRPr="00B6550C">
        <w:rPr>
          <w:b/>
          <w:sz w:val="24"/>
          <w:szCs w:val="24"/>
        </w:rPr>
        <w:t>Comissão de Licitação</w:t>
      </w:r>
    </w:p>
    <w:p w:rsidR="000A1218" w:rsidRPr="00B6550C" w:rsidRDefault="006D3D88" w:rsidP="000A1218">
      <w:pPr>
        <w:spacing w:after="0" w:line="240" w:lineRule="auto"/>
        <w:jc w:val="center"/>
        <w:rPr>
          <w:b/>
          <w:sz w:val="24"/>
          <w:szCs w:val="24"/>
        </w:rPr>
      </w:pPr>
      <w:r>
        <w:rPr>
          <w:b/>
          <w:sz w:val="24"/>
          <w:szCs w:val="24"/>
        </w:rPr>
        <w:t>CONVITE Nº 03</w:t>
      </w:r>
      <w:r w:rsidR="00B07EBE" w:rsidRPr="00B6550C">
        <w:rPr>
          <w:b/>
          <w:sz w:val="24"/>
          <w:szCs w:val="24"/>
        </w:rPr>
        <w:t>/2015</w:t>
      </w:r>
      <w:r w:rsidR="000A1218" w:rsidRPr="00B6550C">
        <w:rPr>
          <w:b/>
          <w:sz w:val="24"/>
          <w:szCs w:val="24"/>
        </w:rPr>
        <w:t xml:space="preserve"> – </w:t>
      </w:r>
      <w:r w:rsidR="00B07EBE" w:rsidRPr="00B6550C">
        <w:rPr>
          <w:b/>
          <w:sz w:val="24"/>
          <w:szCs w:val="24"/>
        </w:rPr>
        <w:t>F</w:t>
      </w:r>
      <w:r>
        <w:rPr>
          <w:b/>
          <w:sz w:val="24"/>
          <w:szCs w:val="24"/>
        </w:rPr>
        <w:t>ornecimento de refrigerantes, sucos, água mineral, leite, pão de forma, pó de café, açúcar refinado, presunto, muçarela e copos descartáveis</w:t>
      </w:r>
    </w:p>
    <w:p w:rsidR="000A1218" w:rsidRPr="00B6550C" w:rsidRDefault="000A1218" w:rsidP="000A1218">
      <w:pPr>
        <w:spacing w:after="0" w:line="240" w:lineRule="auto"/>
        <w:jc w:val="center"/>
        <w:rPr>
          <w:b/>
          <w:sz w:val="24"/>
          <w:szCs w:val="24"/>
        </w:rPr>
      </w:pPr>
      <w:r w:rsidRPr="00B6550C">
        <w:rPr>
          <w:b/>
          <w:sz w:val="24"/>
          <w:szCs w:val="24"/>
        </w:rPr>
        <w:t>[Razão social da empresa licitante]</w:t>
      </w:r>
    </w:p>
    <w:p w:rsidR="000A1218" w:rsidRPr="00B6550C" w:rsidRDefault="000A1218" w:rsidP="000A1218">
      <w:pPr>
        <w:spacing w:after="0" w:line="240" w:lineRule="auto"/>
        <w:jc w:val="center"/>
        <w:rPr>
          <w:b/>
          <w:sz w:val="24"/>
          <w:szCs w:val="24"/>
        </w:rPr>
      </w:pPr>
      <w:r w:rsidRPr="00B6550C">
        <w:rPr>
          <w:b/>
          <w:sz w:val="24"/>
          <w:szCs w:val="24"/>
        </w:rPr>
        <w:t>[Endereço, telefone e fax da empresa licitante]</w:t>
      </w:r>
    </w:p>
    <w:p w:rsidR="00077390" w:rsidRPr="005E363D" w:rsidRDefault="00077390" w:rsidP="000A1218">
      <w:pPr>
        <w:spacing w:after="0" w:line="240" w:lineRule="auto"/>
        <w:jc w:val="center"/>
        <w:rPr>
          <w:b/>
          <w:sz w:val="16"/>
          <w:szCs w:val="16"/>
        </w:rPr>
      </w:pPr>
    </w:p>
    <w:p w:rsidR="000A1218" w:rsidRPr="00B6550C" w:rsidRDefault="000A1218" w:rsidP="000A1218">
      <w:pPr>
        <w:spacing w:after="0" w:line="240" w:lineRule="auto"/>
        <w:jc w:val="both"/>
        <w:rPr>
          <w:b/>
          <w:sz w:val="24"/>
          <w:szCs w:val="24"/>
        </w:rPr>
      </w:pPr>
      <w:r w:rsidRPr="00B6550C">
        <w:rPr>
          <w:sz w:val="24"/>
          <w:szCs w:val="24"/>
        </w:rPr>
        <w:t>5.2 – OS</w:t>
      </w:r>
      <w:r w:rsidRPr="00B6550C">
        <w:rPr>
          <w:b/>
          <w:sz w:val="24"/>
          <w:szCs w:val="24"/>
        </w:rPr>
        <w:t xml:space="preserve"> </w:t>
      </w:r>
      <w:r w:rsidRPr="00B6550C">
        <w:rPr>
          <w:sz w:val="24"/>
          <w:szCs w:val="24"/>
        </w:rPr>
        <w:t>ENVELOPES Nº 02 (PROPOSTAS) também deverão ser entregues na mesma data determinada para a entrega dos documentos relativos à habilitação preliminar e, após terem seus lacres rubricados por todos os presentes, ficarão sob guarda e responsabilidade da Comissão de Licitação</w:t>
      </w:r>
      <w:r w:rsidRPr="00B6550C">
        <w:rPr>
          <w:b/>
          <w:sz w:val="24"/>
          <w:szCs w:val="24"/>
        </w:rPr>
        <w:t xml:space="preserve"> </w:t>
      </w:r>
      <w:r w:rsidRPr="00B6550C">
        <w:rPr>
          <w:sz w:val="24"/>
          <w:szCs w:val="24"/>
        </w:rPr>
        <w:t>até a data prevista para o julgamento das propostas, ocasião em que serão abertos.  Deverão estar com a seguinte subscrição: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center"/>
        <w:rPr>
          <w:b/>
          <w:sz w:val="24"/>
          <w:szCs w:val="24"/>
        </w:rPr>
      </w:pPr>
      <w:r w:rsidRPr="00B6550C">
        <w:rPr>
          <w:b/>
          <w:sz w:val="24"/>
          <w:szCs w:val="24"/>
        </w:rPr>
        <w:t>ENVELOPE Nº 02 - PROPOSTA DE PREÇOS</w:t>
      </w:r>
    </w:p>
    <w:p w:rsidR="000A1218" w:rsidRPr="00B6550C" w:rsidRDefault="000A1218" w:rsidP="000A1218">
      <w:pPr>
        <w:spacing w:after="0" w:line="240" w:lineRule="auto"/>
        <w:jc w:val="center"/>
        <w:rPr>
          <w:b/>
          <w:sz w:val="24"/>
          <w:szCs w:val="24"/>
        </w:rPr>
      </w:pPr>
      <w:r w:rsidRPr="00B6550C">
        <w:rPr>
          <w:b/>
          <w:sz w:val="24"/>
          <w:szCs w:val="24"/>
        </w:rPr>
        <w:t>Câmara Municipal de Piau</w:t>
      </w:r>
    </w:p>
    <w:p w:rsidR="000A1218" w:rsidRPr="00B6550C" w:rsidRDefault="000A1218" w:rsidP="000A1218">
      <w:pPr>
        <w:spacing w:after="0" w:line="240" w:lineRule="auto"/>
        <w:jc w:val="center"/>
        <w:rPr>
          <w:b/>
          <w:sz w:val="24"/>
          <w:szCs w:val="24"/>
        </w:rPr>
      </w:pPr>
      <w:r w:rsidRPr="00B6550C">
        <w:rPr>
          <w:b/>
          <w:sz w:val="24"/>
          <w:szCs w:val="24"/>
        </w:rPr>
        <w:t>Comissão de Licitação</w:t>
      </w:r>
    </w:p>
    <w:p w:rsidR="000A1218" w:rsidRPr="00B6550C" w:rsidRDefault="006D3D88" w:rsidP="000A1218">
      <w:pPr>
        <w:spacing w:after="0" w:line="240" w:lineRule="auto"/>
        <w:jc w:val="center"/>
        <w:rPr>
          <w:b/>
          <w:sz w:val="24"/>
          <w:szCs w:val="24"/>
        </w:rPr>
      </w:pPr>
      <w:r>
        <w:rPr>
          <w:b/>
          <w:sz w:val="24"/>
          <w:szCs w:val="24"/>
        </w:rPr>
        <w:t>CONVITE Nº 03</w:t>
      </w:r>
      <w:r w:rsidR="00B07EBE" w:rsidRPr="00B6550C">
        <w:rPr>
          <w:b/>
          <w:sz w:val="24"/>
          <w:szCs w:val="24"/>
        </w:rPr>
        <w:t>/2015</w:t>
      </w:r>
      <w:r w:rsidR="000A1218" w:rsidRPr="00B6550C">
        <w:rPr>
          <w:b/>
          <w:sz w:val="24"/>
          <w:szCs w:val="24"/>
        </w:rPr>
        <w:t xml:space="preserve"> – </w:t>
      </w:r>
      <w:r>
        <w:rPr>
          <w:b/>
          <w:sz w:val="24"/>
          <w:szCs w:val="24"/>
        </w:rPr>
        <w:t>Fornecimento de refrigerantes, sucos, água mineral, leite, pão de forma, pó de café, açúcar refinado, presunto, muçarela e copos descartáveis</w:t>
      </w:r>
    </w:p>
    <w:p w:rsidR="000A1218" w:rsidRPr="00B6550C" w:rsidRDefault="000A1218" w:rsidP="000A1218">
      <w:pPr>
        <w:spacing w:after="0" w:line="240" w:lineRule="auto"/>
        <w:jc w:val="center"/>
        <w:rPr>
          <w:b/>
          <w:sz w:val="24"/>
          <w:szCs w:val="24"/>
        </w:rPr>
      </w:pPr>
      <w:r w:rsidRPr="00B6550C">
        <w:rPr>
          <w:b/>
          <w:sz w:val="24"/>
          <w:szCs w:val="24"/>
        </w:rPr>
        <w:t xml:space="preserve"> [Razão social da empresa licitante]</w:t>
      </w:r>
    </w:p>
    <w:p w:rsidR="000A1218" w:rsidRPr="00B6550C" w:rsidRDefault="000A1218" w:rsidP="000A1218">
      <w:pPr>
        <w:spacing w:after="0" w:line="240" w:lineRule="auto"/>
        <w:jc w:val="center"/>
        <w:rPr>
          <w:b/>
          <w:sz w:val="24"/>
          <w:szCs w:val="24"/>
        </w:rPr>
      </w:pPr>
      <w:r w:rsidRPr="00B6550C">
        <w:rPr>
          <w:b/>
          <w:sz w:val="24"/>
          <w:szCs w:val="24"/>
        </w:rPr>
        <w:t>[Endereço, telefone e fax da empresa licitante]</w:t>
      </w:r>
    </w:p>
    <w:p w:rsidR="009D42FA" w:rsidRPr="005E363D" w:rsidRDefault="009D42FA" w:rsidP="000A1218">
      <w:pPr>
        <w:spacing w:after="0" w:line="240" w:lineRule="auto"/>
        <w:jc w:val="center"/>
        <w:rPr>
          <w:b/>
          <w:sz w:val="16"/>
          <w:szCs w:val="16"/>
        </w:rPr>
      </w:pPr>
    </w:p>
    <w:p w:rsidR="000A1218" w:rsidRPr="00B6550C" w:rsidRDefault="000A1218" w:rsidP="000A1218">
      <w:pPr>
        <w:spacing w:after="0" w:line="240" w:lineRule="auto"/>
        <w:jc w:val="both"/>
        <w:rPr>
          <w:sz w:val="24"/>
          <w:szCs w:val="24"/>
        </w:rPr>
      </w:pPr>
      <w:r w:rsidRPr="00B6550C">
        <w:rPr>
          <w:b/>
          <w:sz w:val="24"/>
          <w:szCs w:val="24"/>
        </w:rPr>
        <w:t>6 – DA DOCUMENTAÇÃO PARA HABILITAÇÃO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6.1 – O ENVELOPE Nº 01 (DOCUMENTAÇÃO) deverá conter, em única via, os documentos de habilitação legal a seguir relacionados:</w:t>
      </w:r>
    </w:p>
    <w:p w:rsidR="000A1218" w:rsidRPr="005E363D"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 xml:space="preserve">6.1.1 – Ato Constitutivo, Estatuto ou Contrato Social em vigor (apresentação do documento em sua primeira versão, com todas as suas alterações posteriores, caso tenha havido, ou sua versão consolidada, desde que esta represente o ato constitutivo na íntegra, acompanhada de alterações posteriores, quando houver), devidamente registrado junto ao órgão competente, em se tratando de </w:t>
      </w:r>
      <w:r w:rsidRPr="00B6550C">
        <w:rPr>
          <w:sz w:val="24"/>
          <w:szCs w:val="24"/>
          <w:u w:val="single"/>
        </w:rPr>
        <w:t>sociedades comerciais</w:t>
      </w:r>
      <w:r w:rsidRPr="00B6550C">
        <w:rPr>
          <w:sz w:val="24"/>
          <w:szCs w:val="24"/>
        </w:rPr>
        <w:t xml:space="preserve"> e, no caso de </w:t>
      </w:r>
      <w:r w:rsidRPr="00B6550C">
        <w:rPr>
          <w:sz w:val="24"/>
          <w:szCs w:val="24"/>
          <w:u w:val="single"/>
        </w:rPr>
        <w:t>sociedades por ações</w:t>
      </w:r>
      <w:r w:rsidRPr="00B6550C">
        <w:rPr>
          <w:sz w:val="24"/>
          <w:szCs w:val="24"/>
        </w:rPr>
        <w:t>, acompanhado da ata d</w:t>
      </w:r>
      <w:r w:rsidR="00E97AD4" w:rsidRPr="00B6550C">
        <w:rPr>
          <w:sz w:val="24"/>
          <w:szCs w:val="24"/>
        </w:rPr>
        <w:t>evidamente arquivada da Assemble</w:t>
      </w:r>
      <w:r w:rsidRPr="00B6550C">
        <w:rPr>
          <w:sz w:val="24"/>
          <w:szCs w:val="24"/>
        </w:rPr>
        <w:t xml:space="preserve">ia Geral da reunião do Conselho de Administração que elegeu seus administradores, devendo ser apresentada comprovação da publicação pela imprensa da ata arquivada, ou ainda o Termo de Constituição de </w:t>
      </w:r>
      <w:r w:rsidRPr="00B6550C">
        <w:rPr>
          <w:sz w:val="24"/>
          <w:szCs w:val="24"/>
          <w:u w:val="single"/>
        </w:rPr>
        <w:t>firma individual</w:t>
      </w:r>
      <w:r w:rsidRPr="00B6550C">
        <w:rPr>
          <w:sz w:val="24"/>
          <w:szCs w:val="24"/>
        </w:rPr>
        <w:t>, com o devido registro comercial, se for o caso;</w:t>
      </w:r>
    </w:p>
    <w:p w:rsidR="000A1218" w:rsidRPr="00054DAB"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6.1.2 – Prova de inscrição no Cadastro Nacional de Pessoas Jurídicas junto ao Ministério da Fazenda (CNPJ/MF);</w:t>
      </w:r>
    </w:p>
    <w:p w:rsidR="000A1218" w:rsidRPr="00054DAB"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lastRenderedPageBreak/>
        <w:t>6.1.3 – Prova de regularidade para com as Fazendas Federal (Certidão Negativa da Dívida Ativa da União e Certidão de Quitação de Tributos e Contribuições Federais, administrados pela Secretaria da Receita Federal), Estadual e Municipal, do domicílio ou sede da licitante, dentro do prazo de validade;</w:t>
      </w:r>
    </w:p>
    <w:p w:rsidR="000A1218" w:rsidRPr="00C42D1F"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6.1.4 – Certidão Negativa de Débitos junto ao INSS - (CND), dentro do prazo de validade;</w:t>
      </w:r>
    </w:p>
    <w:p w:rsidR="000A1218" w:rsidRPr="00C42D1F"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6.1.5 – Certificado de Regularidade de Situação perante o Fundo de Garantia por Tempo de Serviço - FGTS, fornecido pela Caixa Econômica Federal, dentro do prazo de validade;</w:t>
      </w:r>
    </w:p>
    <w:p w:rsidR="000A1218" w:rsidRPr="00C42D1F"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6.1.6 – Certidão Negativa de Débitos Trabalhistas, emitida pela Justiça do Trabalho;</w:t>
      </w:r>
    </w:p>
    <w:p w:rsidR="000A1218" w:rsidRPr="00C42D1F"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6.1.7 – Declaração da licitante, observadas as penalidades cabíveis, concernente à inexistência de fato superveniente e impeditivo da habilitação;</w:t>
      </w:r>
    </w:p>
    <w:p w:rsidR="000A1218" w:rsidRPr="00C42D1F"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6.1.8 – Declaração da licitante de que não possui em seu quadro de pessoal, empregado(s) menor(es) de 18 (dezoito) anos, em trabalho noturno, perigoso ou insalubre, e, de 16 (dezesseis) anos em qualquer trabalho, salvo na condição de aprendiz, nos termos do inciso XXXIII do art. 7º da Constituição Federal de 1988 (Lei nº 9.854/99);</w:t>
      </w:r>
    </w:p>
    <w:p w:rsidR="000A1218" w:rsidRPr="00C42D1F" w:rsidRDefault="000A1218" w:rsidP="000A1218">
      <w:pPr>
        <w:spacing w:after="0" w:line="240" w:lineRule="auto"/>
        <w:ind w:left="567" w:right="-63"/>
        <w:jc w:val="both"/>
        <w:rPr>
          <w:sz w:val="16"/>
          <w:szCs w:val="16"/>
        </w:rPr>
      </w:pPr>
    </w:p>
    <w:p w:rsidR="000A1218" w:rsidRPr="00B6550C" w:rsidRDefault="000A1218" w:rsidP="006C089B">
      <w:pPr>
        <w:spacing w:after="0" w:line="240" w:lineRule="auto"/>
        <w:ind w:right="-63"/>
        <w:jc w:val="both"/>
        <w:rPr>
          <w:sz w:val="24"/>
          <w:szCs w:val="24"/>
        </w:rPr>
      </w:pPr>
      <w:r w:rsidRPr="00B6550C">
        <w:rPr>
          <w:sz w:val="24"/>
          <w:szCs w:val="24"/>
        </w:rPr>
        <w:t>6.1.9 – Os documentos referidos nos subitens 6.1.1 a 6.1.7 devem ser apresentados com o endereço da sede atual da licitante. Em caso de endereço divergente, deverá ser apresentada justificativa, por escrito, para ser analisada pela Comissão de Licitação. A Comissão recomenda que a aludida justificativa deverá vir no interior do envelope de DOCUMENTOS;</w:t>
      </w:r>
    </w:p>
    <w:p w:rsidR="000A1218" w:rsidRPr="00C42D1F" w:rsidRDefault="000A1218" w:rsidP="000A1218">
      <w:pPr>
        <w:spacing w:after="0" w:line="240" w:lineRule="auto"/>
        <w:ind w:left="567" w:right="-63"/>
        <w:jc w:val="both"/>
        <w:rPr>
          <w:sz w:val="16"/>
          <w:szCs w:val="16"/>
        </w:rPr>
      </w:pPr>
    </w:p>
    <w:p w:rsidR="000A1218" w:rsidRPr="00B6550C" w:rsidRDefault="000A1218" w:rsidP="006C089B">
      <w:pPr>
        <w:spacing w:after="0" w:line="240" w:lineRule="auto"/>
        <w:ind w:right="-63"/>
        <w:jc w:val="both"/>
        <w:rPr>
          <w:sz w:val="24"/>
          <w:szCs w:val="24"/>
        </w:rPr>
      </w:pPr>
      <w:r w:rsidRPr="00B6550C">
        <w:rPr>
          <w:sz w:val="24"/>
          <w:szCs w:val="24"/>
        </w:rPr>
        <w:t>6.1.9.1 – No caso de apresentação de documentos relativos à filial, a empresa    licitante deve seguir a mesma regra acima;</w:t>
      </w:r>
    </w:p>
    <w:p w:rsidR="00E97AD4" w:rsidRPr="00C42D1F" w:rsidRDefault="00E97AD4" w:rsidP="006C089B">
      <w:pPr>
        <w:spacing w:after="0" w:line="240" w:lineRule="auto"/>
        <w:ind w:right="-63"/>
        <w:jc w:val="both"/>
        <w:rPr>
          <w:sz w:val="16"/>
          <w:szCs w:val="16"/>
        </w:rPr>
      </w:pPr>
    </w:p>
    <w:p w:rsidR="000A1218" w:rsidRDefault="000A1218" w:rsidP="006C089B">
      <w:pPr>
        <w:tabs>
          <w:tab w:val="num" w:pos="2484"/>
        </w:tabs>
        <w:spacing w:after="0" w:line="240" w:lineRule="auto"/>
        <w:jc w:val="both"/>
        <w:rPr>
          <w:b/>
          <w:sz w:val="24"/>
          <w:szCs w:val="24"/>
        </w:rPr>
      </w:pPr>
      <w:r w:rsidRPr="00B6550C">
        <w:rPr>
          <w:b/>
          <w:sz w:val="24"/>
          <w:szCs w:val="24"/>
        </w:rPr>
        <w:t>6.1.10 – Toda a documentação exigida nos subitens acima deverá constar do ENVELOPE nº 01 em uma única via original ou cópia autenticada, ou ainda cópia com original para ser autenticada pela Comissão de Licitação.</w:t>
      </w:r>
    </w:p>
    <w:p w:rsidR="00E97AD4" w:rsidRPr="00C42D1F" w:rsidRDefault="00E97AD4" w:rsidP="006C089B">
      <w:pPr>
        <w:tabs>
          <w:tab w:val="num" w:pos="2484"/>
        </w:tabs>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7 – DO JULGAMENTO E DA DIVULGAÇÃO DA HABILITAÇÃO</w:t>
      </w:r>
    </w:p>
    <w:p w:rsidR="000A1218" w:rsidRPr="00C42D1F" w:rsidRDefault="000A1218" w:rsidP="000A1218">
      <w:pPr>
        <w:spacing w:after="0" w:line="240" w:lineRule="auto"/>
        <w:jc w:val="both"/>
        <w:rPr>
          <w:sz w:val="16"/>
          <w:szCs w:val="16"/>
        </w:rPr>
      </w:pPr>
    </w:p>
    <w:p w:rsidR="000A1218" w:rsidRDefault="000A1218" w:rsidP="000A1218">
      <w:pPr>
        <w:spacing w:after="0" w:line="240" w:lineRule="auto"/>
        <w:jc w:val="both"/>
        <w:rPr>
          <w:sz w:val="24"/>
          <w:szCs w:val="24"/>
        </w:rPr>
      </w:pPr>
      <w:r w:rsidRPr="00B6550C">
        <w:rPr>
          <w:sz w:val="24"/>
          <w:szCs w:val="24"/>
        </w:rPr>
        <w:t>Divulgado o resultado da habilitação preliminar, que será lavrado em ata circunstanciada, assinada pelas licitantes presentes e pela Comissão de Licitação, os trabalhos serão interrompidos, obedecendo ao prazo recursal, reiniciando-se na data estabelecida para abertura do ENVELOPE Nº 02 (PROPOSTAS), salvo se nesta ocasião a totalidade das licitantes renunciar, expressamente, ao direito de interposição de recursos relativos à fase de habilitação preliminar, hipótese em que dar-se-á prosseguimento imediato à abertura das propostas, tudo de conformidade com a Lei 8.666/93 e suas alterações.</w:t>
      </w:r>
    </w:p>
    <w:p w:rsidR="000A1218" w:rsidRPr="00493B29"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8 – DA PROPOSTA DE PREÇOS</w:t>
      </w:r>
    </w:p>
    <w:p w:rsidR="000A1218" w:rsidRPr="00C42D1F" w:rsidRDefault="000A1218" w:rsidP="000A1218">
      <w:pPr>
        <w:spacing w:after="0" w:line="240" w:lineRule="auto"/>
        <w:jc w:val="both"/>
        <w:rPr>
          <w:b/>
          <w:sz w:val="16"/>
          <w:szCs w:val="16"/>
        </w:rPr>
      </w:pPr>
    </w:p>
    <w:p w:rsidR="000A1218" w:rsidRDefault="000A1218" w:rsidP="000A1218">
      <w:pPr>
        <w:spacing w:after="0" w:line="240" w:lineRule="auto"/>
        <w:jc w:val="both"/>
        <w:rPr>
          <w:sz w:val="24"/>
          <w:szCs w:val="24"/>
        </w:rPr>
      </w:pPr>
      <w:r w:rsidRPr="00B6550C">
        <w:rPr>
          <w:sz w:val="24"/>
          <w:szCs w:val="24"/>
        </w:rPr>
        <w:t>8.1 – As propostas deverão ser apresentadas em 01 (uma) via, em papel timbrado da proponente, redigidas em linguagem clara, sem emendas, rasuras ou entrelinhas, devidamente assinadas e rubricadas pelo representante legal, bem como conter local e data, considerando todas as condições gerais estipuladas.</w:t>
      </w:r>
    </w:p>
    <w:p w:rsidR="005F646A" w:rsidRPr="005F646A" w:rsidRDefault="005F646A"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8.2 – As propostas deverão conter:</w:t>
      </w:r>
    </w:p>
    <w:p w:rsidR="000A1218" w:rsidRPr="00B6550C" w:rsidRDefault="000A1218" w:rsidP="000A1218">
      <w:pPr>
        <w:spacing w:after="0" w:line="240" w:lineRule="auto"/>
        <w:ind w:left="567"/>
        <w:jc w:val="both"/>
        <w:rPr>
          <w:sz w:val="24"/>
          <w:szCs w:val="24"/>
        </w:rPr>
      </w:pPr>
      <w:r w:rsidRPr="00B6550C">
        <w:rPr>
          <w:sz w:val="24"/>
          <w:szCs w:val="24"/>
        </w:rPr>
        <w:t xml:space="preserve">8.2.1 – </w:t>
      </w:r>
      <w:r w:rsidR="00077390" w:rsidRPr="00B6550C">
        <w:rPr>
          <w:sz w:val="24"/>
          <w:szCs w:val="24"/>
        </w:rPr>
        <w:t>o pr</w:t>
      </w:r>
      <w:r w:rsidR="006D3D88">
        <w:rPr>
          <w:sz w:val="24"/>
          <w:szCs w:val="24"/>
        </w:rPr>
        <w:t>eço unitário de cada produto</w:t>
      </w:r>
      <w:r w:rsidRPr="00B6550C">
        <w:rPr>
          <w:sz w:val="24"/>
          <w:szCs w:val="24"/>
        </w:rPr>
        <w:t>,</w:t>
      </w:r>
    </w:p>
    <w:p w:rsidR="00077390" w:rsidRPr="00B6550C" w:rsidRDefault="000A1218" w:rsidP="000A1218">
      <w:pPr>
        <w:spacing w:after="0" w:line="240" w:lineRule="auto"/>
        <w:ind w:left="567"/>
        <w:jc w:val="both"/>
        <w:rPr>
          <w:sz w:val="24"/>
          <w:szCs w:val="24"/>
        </w:rPr>
      </w:pPr>
      <w:r w:rsidRPr="00B6550C">
        <w:rPr>
          <w:sz w:val="24"/>
          <w:szCs w:val="24"/>
        </w:rPr>
        <w:t>8.2.2 – o preç</w:t>
      </w:r>
      <w:r w:rsidR="006D3D88">
        <w:rPr>
          <w:sz w:val="24"/>
          <w:szCs w:val="24"/>
        </w:rPr>
        <w:t>o total dos produtos</w:t>
      </w:r>
      <w:r w:rsidR="00077390" w:rsidRPr="00B6550C">
        <w:rPr>
          <w:sz w:val="24"/>
          <w:szCs w:val="24"/>
        </w:rPr>
        <w:t>,</w:t>
      </w:r>
    </w:p>
    <w:p w:rsidR="000A1218" w:rsidRPr="00801BF1" w:rsidRDefault="000A1218" w:rsidP="006C089B">
      <w:pPr>
        <w:spacing w:after="0" w:line="240" w:lineRule="auto"/>
        <w:jc w:val="both"/>
        <w:rPr>
          <w:sz w:val="16"/>
          <w:szCs w:val="16"/>
        </w:rPr>
      </w:pPr>
    </w:p>
    <w:p w:rsidR="000A1218" w:rsidRPr="00B6550C" w:rsidRDefault="000A1218" w:rsidP="00077390">
      <w:pPr>
        <w:spacing w:after="0" w:line="240" w:lineRule="auto"/>
        <w:jc w:val="both"/>
        <w:rPr>
          <w:sz w:val="24"/>
          <w:szCs w:val="24"/>
        </w:rPr>
      </w:pPr>
      <w:r w:rsidRPr="00B6550C">
        <w:rPr>
          <w:sz w:val="24"/>
          <w:szCs w:val="24"/>
        </w:rPr>
        <w:t>8.2.4.1 – todos os preços acima deverão ser apresentados em valores numéricos e por exten</w:t>
      </w:r>
      <w:r w:rsidR="006D3D88">
        <w:rPr>
          <w:sz w:val="24"/>
          <w:szCs w:val="24"/>
        </w:rPr>
        <w:t>so</w:t>
      </w:r>
      <w:r w:rsidRPr="00B6550C">
        <w:rPr>
          <w:sz w:val="24"/>
          <w:szCs w:val="24"/>
        </w:rPr>
        <w:t>, conforme especificações constantes no Anexo I deste Edital – Projeto Básico.</w:t>
      </w:r>
    </w:p>
    <w:p w:rsidR="000A1218" w:rsidRPr="00B6550C" w:rsidRDefault="000A1218" w:rsidP="000A1218">
      <w:pPr>
        <w:spacing w:after="0" w:line="240" w:lineRule="auto"/>
        <w:jc w:val="both"/>
        <w:rPr>
          <w:sz w:val="24"/>
          <w:szCs w:val="24"/>
        </w:rPr>
      </w:pPr>
      <w:r w:rsidRPr="00B6550C">
        <w:rPr>
          <w:sz w:val="24"/>
          <w:szCs w:val="24"/>
        </w:rPr>
        <w:lastRenderedPageBreak/>
        <w:t>8.3</w:t>
      </w:r>
      <w:r w:rsidRPr="00B6550C">
        <w:rPr>
          <w:b/>
          <w:sz w:val="24"/>
          <w:szCs w:val="24"/>
        </w:rPr>
        <w:t xml:space="preserve"> –</w:t>
      </w:r>
      <w:r w:rsidRPr="00B6550C">
        <w:rPr>
          <w:sz w:val="24"/>
          <w:szCs w:val="24"/>
        </w:rPr>
        <w:t xml:space="preserve"> Na proposta, a licitante deverá declarar que </w:t>
      </w:r>
      <w:r w:rsidR="006D3D88">
        <w:rPr>
          <w:sz w:val="24"/>
          <w:szCs w:val="24"/>
        </w:rPr>
        <w:t>iniciará a entrega dos produtos</w:t>
      </w:r>
      <w:r w:rsidRPr="00B6550C">
        <w:rPr>
          <w:sz w:val="24"/>
          <w:szCs w:val="24"/>
        </w:rPr>
        <w:t xml:space="preserve"> imediatamente após a assinatura do contrato, mediante solicitação da Câmara Municip</w:t>
      </w:r>
      <w:r w:rsidR="00077390" w:rsidRPr="00B6550C">
        <w:rPr>
          <w:sz w:val="24"/>
          <w:szCs w:val="24"/>
        </w:rPr>
        <w:t>al de Piau</w:t>
      </w:r>
      <w:r w:rsidRPr="00B6550C">
        <w:rPr>
          <w:sz w:val="24"/>
          <w:szCs w:val="24"/>
        </w:rPr>
        <w:t>, estando ciente de que é responsável por todos os encargos resultantes da execução dos serviços.</w:t>
      </w:r>
    </w:p>
    <w:p w:rsidR="000A1218" w:rsidRPr="00801BF1" w:rsidRDefault="000A1218" w:rsidP="000A1218">
      <w:pPr>
        <w:spacing w:after="0" w:line="240" w:lineRule="auto"/>
        <w:jc w:val="both"/>
        <w:rPr>
          <w:b/>
          <w:sz w:val="16"/>
          <w:szCs w:val="16"/>
        </w:rPr>
      </w:pPr>
    </w:p>
    <w:p w:rsidR="000A1218" w:rsidRPr="00B6550C" w:rsidRDefault="006C089B" w:rsidP="000A1218">
      <w:pPr>
        <w:spacing w:after="0" w:line="240" w:lineRule="auto"/>
        <w:jc w:val="both"/>
        <w:rPr>
          <w:sz w:val="24"/>
          <w:szCs w:val="24"/>
        </w:rPr>
      </w:pPr>
      <w:r w:rsidRPr="00B6550C">
        <w:rPr>
          <w:sz w:val="24"/>
          <w:szCs w:val="24"/>
        </w:rPr>
        <w:t>8.4</w:t>
      </w:r>
      <w:r w:rsidR="000A1218" w:rsidRPr="00B6550C">
        <w:rPr>
          <w:b/>
          <w:sz w:val="24"/>
          <w:szCs w:val="24"/>
        </w:rPr>
        <w:t xml:space="preserve"> –</w:t>
      </w:r>
      <w:r w:rsidR="000A1218" w:rsidRPr="00B6550C">
        <w:rPr>
          <w:sz w:val="24"/>
          <w:szCs w:val="24"/>
        </w:rPr>
        <w:t xml:space="preserve"> As propostas deverão conter declaração expressa da licitante de que, </w:t>
      </w:r>
      <w:r w:rsidR="00E97AD4" w:rsidRPr="00B6550C">
        <w:rPr>
          <w:sz w:val="24"/>
          <w:szCs w:val="24"/>
        </w:rPr>
        <w:t xml:space="preserve">nos preços cotados, estão </w:t>
      </w:r>
      <w:r w:rsidR="002C775E" w:rsidRPr="00B6550C">
        <w:rPr>
          <w:sz w:val="24"/>
          <w:szCs w:val="24"/>
        </w:rPr>
        <w:t>incluídas</w:t>
      </w:r>
      <w:r w:rsidR="000A1218" w:rsidRPr="00B6550C">
        <w:rPr>
          <w:sz w:val="24"/>
          <w:szCs w:val="24"/>
        </w:rPr>
        <w:t xml:space="preserve"> todas as despesas tais como fretes, impostos, seguros, taxas, contribuições e quaisquer outros custos incidentes sobre o objeto desta licitação.</w:t>
      </w:r>
    </w:p>
    <w:p w:rsidR="009D42FA" w:rsidRPr="00801BF1" w:rsidRDefault="009D42FA" w:rsidP="000A1218">
      <w:pPr>
        <w:spacing w:after="0" w:line="240" w:lineRule="auto"/>
        <w:jc w:val="both"/>
        <w:rPr>
          <w:b/>
          <w:sz w:val="16"/>
          <w:szCs w:val="16"/>
        </w:rPr>
      </w:pPr>
    </w:p>
    <w:p w:rsidR="000A1218" w:rsidRDefault="006C089B" w:rsidP="000A1218">
      <w:pPr>
        <w:spacing w:after="0" w:line="240" w:lineRule="auto"/>
        <w:jc w:val="both"/>
        <w:rPr>
          <w:sz w:val="24"/>
          <w:szCs w:val="24"/>
        </w:rPr>
      </w:pPr>
      <w:r w:rsidRPr="00B6550C">
        <w:rPr>
          <w:sz w:val="24"/>
          <w:szCs w:val="24"/>
        </w:rPr>
        <w:t>8.5</w:t>
      </w:r>
      <w:r w:rsidR="000A1218" w:rsidRPr="00B6550C">
        <w:rPr>
          <w:sz w:val="24"/>
          <w:szCs w:val="24"/>
        </w:rPr>
        <w:t xml:space="preserve"> – O prazo de validade da proposta não deve ser inferior a 60 (sessenta) dias contados da data de sua apresentação, indicada no preâmbulo deste Edital, podendo a Administração ou a própria Comissão Licitação, antes de vencido este prazo, solicitar às licitantes que, mediante declaração expressa, prorroguem o período de validade das propostas.</w:t>
      </w:r>
    </w:p>
    <w:p w:rsidR="00B6550C" w:rsidRPr="00C42D1F" w:rsidRDefault="00B6550C" w:rsidP="000A1218">
      <w:pPr>
        <w:spacing w:after="0" w:line="240" w:lineRule="auto"/>
        <w:jc w:val="both"/>
        <w:rPr>
          <w:sz w:val="16"/>
          <w:szCs w:val="16"/>
        </w:rPr>
      </w:pPr>
    </w:p>
    <w:p w:rsidR="000A1218" w:rsidRPr="00C42D1F" w:rsidRDefault="006C089B" w:rsidP="000A1218">
      <w:pPr>
        <w:spacing w:after="0" w:line="240" w:lineRule="auto"/>
        <w:jc w:val="both"/>
        <w:rPr>
          <w:b/>
          <w:sz w:val="24"/>
          <w:szCs w:val="24"/>
          <w:u w:val="single"/>
        </w:rPr>
      </w:pPr>
      <w:r w:rsidRPr="00B6550C">
        <w:rPr>
          <w:b/>
          <w:sz w:val="24"/>
          <w:szCs w:val="24"/>
          <w:u w:val="single"/>
        </w:rPr>
        <w:t>8.6</w:t>
      </w:r>
      <w:r w:rsidR="000A1218" w:rsidRPr="00B6550C">
        <w:rPr>
          <w:b/>
          <w:sz w:val="24"/>
          <w:szCs w:val="24"/>
          <w:u w:val="single"/>
        </w:rPr>
        <w:t xml:space="preserve"> – Não será aceita proposta incompatível com preços praticados no mercado, sendo</w:t>
      </w:r>
      <w:r w:rsidR="006D3D88">
        <w:rPr>
          <w:b/>
          <w:sz w:val="24"/>
          <w:szCs w:val="24"/>
          <w:u w:val="single"/>
        </w:rPr>
        <w:t xml:space="preserve"> desclassificada as propostas</w:t>
      </w:r>
      <w:r w:rsidR="006D3D88" w:rsidRPr="00C42D1F">
        <w:rPr>
          <w:b/>
          <w:sz w:val="24"/>
          <w:szCs w:val="24"/>
          <w:u w:val="single"/>
        </w:rPr>
        <w:t xml:space="preserve"> com valor </w:t>
      </w:r>
      <w:r w:rsidR="006D3D88" w:rsidRPr="00C42D1F">
        <w:rPr>
          <w:b/>
          <w:bCs/>
          <w:sz w:val="24"/>
          <w:szCs w:val="24"/>
          <w:u w:val="single"/>
        </w:rPr>
        <w:t xml:space="preserve">POR ITEM </w:t>
      </w:r>
      <w:r w:rsidR="006D3D88" w:rsidRPr="00C42D1F">
        <w:rPr>
          <w:b/>
          <w:sz w:val="24"/>
          <w:szCs w:val="24"/>
          <w:u w:val="single"/>
        </w:rPr>
        <w:t>superior ao limite estabelecido</w:t>
      </w:r>
      <w:r w:rsidR="00C42D1F" w:rsidRPr="00C42D1F">
        <w:rPr>
          <w:b/>
          <w:sz w:val="24"/>
          <w:szCs w:val="24"/>
          <w:u w:val="single"/>
        </w:rPr>
        <w:t>, conforme anexo I deste edital</w:t>
      </w:r>
      <w:r w:rsidR="006D3D88" w:rsidRPr="00C42D1F">
        <w:rPr>
          <w:b/>
          <w:sz w:val="24"/>
          <w:szCs w:val="24"/>
          <w:u w:val="single"/>
        </w:rPr>
        <w:t>.</w:t>
      </w:r>
    </w:p>
    <w:p w:rsidR="000A1218" w:rsidRPr="00C42D1F" w:rsidRDefault="000A1218" w:rsidP="000A1218">
      <w:pPr>
        <w:spacing w:after="0" w:line="240" w:lineRule="auto"/>
        <w:jc w:val="both"/>
        <w:rPr>
          <w:sz w:val="16"/>
          <w:szCs w:val="16"/>
        </w:rPr>
      </w:pPr>
    </w:p>
    <w:p w:rsidR="000A1218" w:rsidRDefault="006C089B" w:rsidP="000A1218">
      <w:pPr>
        <w:spacing w:after="0" w:line="240" w:lineRule="auto"/>
        <w:jc w:val="both"/>
        <w:rPr>
          <w:sz w:val="24"/>
          <w:szCs w:val="24"/>
        </w:rPr>
      </w:pPr>
      <w:r w:rsidRPr="00B6550C">
        <w:rPr>
          <w:sz w:val="24"/>
          <w:szCs w:val="24"/>
        </w:rPr>
        <w:t>8.7</w:t>
      </w:r>
      <w:r w:rsidR="000A1218" w:rsidRPr="00B6550C">
        <w:rPr>
          <w:sz w:val="24"/>
          <w:szCs w:val="24"/>
        </w:rPr>
        <w:t xml:space="preserve"> – Em caso de divergência entre dados numéricos e por extenso, prevalecerá a informação por extenso. Havendo erro de cálculo, a Comissão efetuará as retificações e considerará, para efeito de julgamento, o valor retificado.</w:t>
      </w:r>
    </w:p>
    <w:p w:rsidR="006D3D88" w:rsidRPr="00C42D1F" w:rsidRDefault="006D3D88" w:rsidP="000A1218">
      <w:pPr>
        <w:spacing w:after="0" w:line="240" w:lineRule="auto"/>
        <w:jc w:val="both"/>
        <w:rPr>
          <w:sz w:val="16"/>
          <w:szCs w:val="16"/>
        </w:rPr>
      </w:pPr>
    </w:p>
    <w:p w:rsidR="000A1218" w:rsidRPr="00B6550C" w:rsidRDefault="000A1218" w:rsidP="000A1218">
      <w:pPr>
        <w:spacing w:after="0" w:line="240" w:lineRule="auto"/>
        <w:jc w:val="both"/>
        <w:rPr>
          <w:b/>
          <w:sz w:val="24"/>
          <w:szCs w:val="24"/>
        </w:rPr>
      </w:pPr>
      <w:r w:rsidRPr="00B6550C">
        <w:rPr>
          <w:b/>
          <w:sz w:val="24"/>
          <w:szCs w:val="24"/>
        </w:rPr>
        <w:t>9 –</w:t>
      </w:r>
      <w:r w:rsidRPr="00B6550C">
        <w:rPr>
          <w:sz w:val="24"/>
          <w:szCs w:val="24"/>
        </w:rPr>
        <w:t xml:space="preserve"> </w:t>
      </w:r>
      <w:r w:rsidRPr="00B6550C">
        <w:rPr>
          <w:b/>
          <w:sz w:val="24"/>
          <w:szCs w:val="24"/>
        </w:rPr>
        <w:t>DO RECEBIMENTO DAS PROPOSTAS</w:t>
      </w:r>
    </w:p>
    <w:p w:rsidR="000A1218" w:rsidRPr="00C42D1F"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9.1 – As propostas, depois de apresentadas, não poderão sofrer acréscimos ou retificações.</w:t>
      </w:r>
    </w:p>
    <w:p w:rsidR="000A1218" w:rsidRPr="00C42D1F"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9.2 – Da reunião para abertura dos envelopes contendo a documentação para habilitação e as propostas de preços, lavrar-se-á ata circunstanciada, onde deverão constar todas e quaisquer ocorrências, devendo esta ser assinada pelas licitantes presentes e pela Comissão de Licitação, de acordo com a Lei nº 8.666/93 e suas alterações, ficando sem efeito as declarações feitas após a sua lavratura.</w:t>
      </w:r>
    </w:p>
    <w:p w:rsidR="000A1218" w:rsidRPr="00C42D1F"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10 –</w:t>
      </w:r>
      <w:r w:rsidRPr="00B6550C">
        <w:rPr>
          <w:sz w:val="24"/>
          <w:szCs w:val="24"/>
        </w:rPr>
        <w:t xml:space="preserve"> </w:t>
      </w:r>
      <w:r w:rsidRPr="00B6550C">
        <w:rPr>
          <w:b/>
          <w:sz w:val="24"/>
          <w:szCs w:val="24"/>
        </w:rPr>
        <w:t>DO JULGAMENTO DAS PROPOSTAS</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10.1 – O critério de julgamento será o de </w:t>
      </w:r>
      <w:r w:rsidR="00C42D1F">
        <w:rPr>
          <w:b/>
          <w:sz w:val="24"/>
          <w:szCs w:val="24"/>
        </w:rPr>
        <w:t>MENOR PREÇO POR ÍTEM</w:t>
      </w:r>
      <w:r w:rsidRPr="00B6550C">
        <w:rPr>
          <w:sz w:val="24"/>
          <w:szCs w:val="24"/>
        </w:rPr>
        <w:t xml:space="preserve"> ofertado.</w:t>
      </w:r>
    </w:p>
    <w:p w:rsidR="000A1218" w:rsidRPr="005E363D" w:rsidRDefault="000A1218" w:rsidP="000A1218">
      <w:pPr>
        <w:spacing w:after="0" w:line="240" w:lineRule="auto"/>
        <w:jc w:val="both"/>
        <w:rPr>
          <w:b/>
          <w:sz w:val="16"/>
          <w:szCs w:val="16"/>
        </w:rPr>
      </w:pPr>
      <w:r w:rsidRPr="00B6550C">
        <w:rPr>
          <w:b/>
          <w:sz w:val="24"/>
          <w:szCs w:val="24"/>
        </w:rPr>
        <w:t xml:space="preserve"> </w:t>
      </w:r>
    </w:p>
    <w:p w:rsidR="000A1218" w:rsidRPr="00B6550C" w:rsidRDefault="000A1218" w:rsidP="000A1218">
      <w:pPr>
        <w:spacing w:after="0" w:line="240" w:lineRule="auto"/>
        <w:jc w:val="both"/>
        <w:rPr>
          <w:sz w:val="24"/>
          <w:szCs w:val="24"/>
        </w:rPr>
      </w:pPr>
      <w:r w:rsidRPr="00B6550C">
        <w:rPr>
          <w:sz w:val="24"/>
          <w:szCs w:val="24"/>
        </w:rPr>
        <w:t>10.2 – Será considerada vencedora a proposta que, satisfazendo a todas as exigências contidas neste Edital, apresentar o menor preço ofertado.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10.3 – No caso de empate entre duas ou mais propostas, a classificação far-se-á por sorteio.</w:t>
      </w:r>
    </w:p>
    <w:p w:rsidR="000A1218" w:rsidRPr="005E363D" w:rsidRDefault="000A1218" w:rsidP="000A1218">
      <w:pPr>
        <w:spacing w:after="0" w:line="240" w:lineRule="auto"/>
        <w:jc w:val="both"/>
        <w:rPr>
          <w:sz w:val="16"/>
          <w:szCs w:val="16"/>
        </w:rPr>
      </w:pPr>
    </w:p>
    <w:p w:rsidR="000A1218" w:rsidRDefault="000A1218" w:rsidP="000A1218">
      <w:pPr>
        <w:spacing w:after="0" w:line="240" w:lineRule="auto"/>
        <w:jc w:val="both"/>
        <w:rPr>
          <w:sz w:val="24"/>
          <w:szCs w:val="24"/>
        </w:rPr>
      </w:pPr>
      <w:r w:rsidRPr="00B6550C">
        <w:rPr>
          <w:sz w:val="24"/>
          <w:szCs w:val="24"/>
        </w:rPr>
        <w:t>10.4 – Não serão aceitas propostas com opções.</w:t>
      </w:r>
    </w:p>
    <w:p w:rsidR="00C42D1F" w:rsidRPr="00C42D1F" w:rsidRDefault="00C42D1F"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10.5 – O resultado do julgamento das propostas será comunicado às licitantes pelos meios próprios de comunicação e será considerado definitivo, depois de homologado pela autoridade competente desta Casa Legislativa.</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11 –</w:t>
      </w:r>
      <w:r w:rsidRPr="00B6550C">
        <w:rPr>
          <w:sz w:val="24"/>
          <w:szCs w:val="24"/>
        </w:rPr>
        <w:t xml:space="preserve"> </w:t>
      </w:r>
      <w:r w:rsidRPr="00B6550C">
        <w:rPr>
          <w:b/>
          <w:sz w:val="24"/>
          <w:szCs w:val="24"/>
        </w:rPr>
        <w:t>DOS RECURSOS ADMINISTRATIVOS</w:t>
      </w:r>
    </w:p>
    <w:p w:rsidR="000A1218" w:rsidRPr="005E363D" w:rsidRDefault="000A1218" w:rsidP="000A1218">
      <w:pPr>
        <w:spacing w:after="0" w:line="240" w:lineRule="auto"/>
        <w:jc w:val="both"/>
        <w:rPr>
          <w:sz w:val="16"/>
          <w:szCs w:val="16"/>
        </w:rPr>
      </w:pPr>
    </w:p>
    <w:p w:rsidR="000A1218" w:rsidRDefault="000A1218" w:rsidP="000A1218">
      <w:pPr>
        <w:spacing w:after="0" w:line="240" w:lineRule="auto"/>
        <w:jc w:val="both"/>
        <w:rPr>
          <w:sz w:val="24"/>
          <w:szCs w:val="24"/>
        </w:rPr>
      </w:pPr>
      <w:r w:rsidRPr="00B6550C">
        <w:rPr>
          <w:sz w:val="24"/>
          <w:szCs w:val="24"/>
        </w:rPr>
        <w:t>Das decisões proferidas pela Comissão de Licitação, poderão recorrer as licitantes, com base no art. 109 da Lei nº 8.666/93 e suas alterações, devendo tais recursos ser entregues na sala da Comissão de Licitação, situada no endereço constante no preâmbulo deste Edital, no horário das 08:00 às 13:00 horas.</w:t>
      </w:r>
    </w:p>
    <w:p w:rsidR="00C42D1F" w:rsidRDefault="00C42D1F" w:rsidP="000A1218">
      <w:pPr>
        <w:spacing w:after="0" w:line="240" w:lineRule="auto"/>
        <w:jc w:val="both"/>
        <w:rPr>
          <w:sz w:val="24"/>
          <w:szCs w:val="24"/>
        </w:rPr>
      </w:pPr>
    </w:p>
    <w:p w:rsidR="00C42D1F" w:rsidRPr="00B6550C" w:rsidRDefault="00C42D1F" w:rsidP="000A1218">
      <w:pPr>
        <w:spacing w:after="0" w:line="240" w:lineRule="auto"/>
        <w:jc w:val="both"/>
        <w:rPr>
          <w:sz w:val="24"/>
          <w:szCs w:val="24"/>
        </w:rPr>
      </w:pPr>
    </w:p>
    <w:p w:rsidR="009D42FA" w:rsidRPr="005E363D" w:rsidRDefault="009D42FA" w:rsidP="000A1218">
      <w:pPr>
        <w:spacing w:after="0" w:line="240" w:lineRule="auto"/>
        <w:jc w:val="both"/>
        <w:rPr>
          <w:sz w:val="16"/>
          <w:szCs w:val="16"/>
        </w:rPr>
      </w:pPr>
    </w:p>
    <w:p w:rsidR="000A1218" w:rsidRPr="00B6550C" w:rsidRDefault="000A1218" w:rsidP="000A1218">
      <w:pPr>
        <w:spacing w:after="0" w:line="240" w:lineRule="auto"/>
        <w:jc w:val="both"/>
        <w:rPr>
          <w:b/>
          <w:sz w:val="24"/>
          <w:szCs w:val="24"/>
        </w:rPr>
      </w:pPr>
      <w:r w:rsidRPr="00B6550C">
        <w:rPr>
          <w:b/>
          <w:sz w:val="24"/>
          <w:szCs w:val="24"/>
        </w:rPr>
        <w:lastRenderedPageBreak/>
        <w:t>12 – DA HOMOLOGAÇÃO E DA ADJUDICAÇÃO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Cs/>
          <w:sz w:val="24"/>
          <w:szCs w:val="24"/>
        </w:rPr>
      </w:pPr>
      <w:r w:rsidRPr="00B6550C">
        <w:rPr>
          <w:bCs/>
          <w:sz w:val="24"/>
          <w:szCs w:val="24"/>
        </w:rPr>
        <w:t>Concluída a via recursal, o resultado encontrado pela Comissão de Licitação será submetido à deliberação do Primeiro Secretário desta Câmara, para homologação e adjudicação do objeto da licitação à proposta declarada vencedora.</w:t>
      </w:r>
    </w:p>
    <w:p w:rsidR="009D42FA" w:rsidRPr="005E363D" w:rsidRDefault="009D42FA" w:rsidP="000A1218">
      <w:pPr>
        <w:spacing w:after="0" w:line="240" w:lineRule="auto"/>
        <w:jc w:val="both"/>
        <w:rPr>
          <w:bCs/>
          <w:sz w:val="16"/>
          <w:szCs w:val="16"/>
        </w:rPr>
      </w:pPr>
    </w:p>
    <w:p w:rsidR="000A1218" w:rsidRPr="00B6550C" w:rsidRDefault="000A1218" w:rsidP="000A1218">
      <w:pPr>
        <w:spacing w:after="0" w:line="240" w:lineRule="auto"/>
        <w:jc w:val="both"/>
        <w:rPr>
          <w:b/>
          <w:sz w:val="24"/>
          <w:szCs w:val="24"/>
        </w:rPr>
      </w:pPr>
      <w:r w:rsidRPr="00B6550C">
        <w:rPr>
          <w:b/>
          <w:sz w:val="24"/>
          <w:szCs w:val="24"/>
        </w:rPr>
        <w:t>13 –</w:t>
      </w:r>
      <w:r w:rsidRPr="00B6550C">
        <w:rPr>
          <w:sz w:val="24"/>
          <w:szCs w:val="24"/>
        </w:rPr>
        <w:t xml:space="preserve"> </w:t>
      </w:r>
      <w:r w:rsidRPr="00B6550C">
        <w:rPr>
          <w:b/>
          <w:sz w:val="24"/>
          <w:szCs w:val="24"/>
        </w:rPr>
        <w:t>DOS PREÇOS E CONDIÇÕES DE PAGAMENTO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b/>
          <w:sz w:val="24"/>
          <w:szCs w:val="24"/>
        </w:rPr>
      </w:pPr>
      <w:r w:rsidRPr="00B6550C">
        <w:rPr>
          <w:b/>
          <w:sz w:val="24"/>
          <w:szCs w:val="24"/>
        </w:rPr>
        <w:t>13.1 – Os preços apresentados pelas licitantes deverão ser aqueles praticados na data programada para o recebimento das propost</w:t>
      </w:r>
      <w:r w:rsidR="00C42D1F">
        <w:rPr>
          <w:b/>
          <w:sz w:val="24"/>
          <w:szCs w:val="24"/>
        </w:rPr>
        <w:t xml:space="preserve">as, e não poderá ser superior </w:t>
      </w:r>
      <w:r w:rsidR="00C42D1F" w:rsidRPr="00C42D1F">
        <w:rPr>
          <w:b/>
          <w:sz w:val="24"/>
          <w:szCs w:val="24"/>
        </w:rPr>
        <w:t xml:space="preserve">ao limite estabelecido por </w:t>
      </w:r>
      <w:r w:rsidR="00EE66E8" w:rsidRPr="00C42D1F">
        <w:rPr>
          <w:b/>
          <w:sz w:val="24"/>
          <w:szCs w:val="24"/>
        </w:rPr>
        <w:t>item</w:t>
      </w:r>
      <w:r w:rsidR="00C42D1F" w:rsidRPr="00C42D1F">
        <w:rPr>
          <w:b/>
          <w:sz w:val="24"/>
          <w:szCs w:val="24"/>
        </w:rPr>
        <w:t>, conforme anexo I deste edital</w:t>
      </w:r>
      <w:r w:rsidR="0073777E" w:rsidRPr="00C42D1F">
        <w:rPr>
          <w:b/>
          <w:sz w:val="24"/>
          <w:szCs w:val="24"/>
        </w:rPr>
        <w:t>.</w:t>
      </w:r>
    </w:p>
    <w:p w:rsidR="00136762" w:rsidRPr="005E363D" w:rsidRDefault="00136762"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13.2 – O p</w:t>
      </w:r>
      <w:r w:rsidR="002A52A8">
        <w:rPr>
          <w:sz w:val="24"/>
          <w:szCs w:val="24"/>
        </w:rPr>
        <w:t>agamento será efetuado, em até 15 (quinze</w:t>
      </w:r>
      <w:r w:rsidRPr="00B6550C">
        <w:rPr>
          <w:sz w:val="24"/>
          <w:szCs w:val="24"/>
        </w:rPr>
        <w:t>) dias ú</w:t>
      </w:r>
      <w:r w:rsidR="0073777E" w:rsidRPr="00B6550C">
        <w:rPr>
          <w:sz w:val="24"/>
          <w:szCs w:val="24"/>
        </w:rPr>
        <w:t>tei</w:t>
      </w:r>
      <w:r w:rsidR="00C42D1F">
        <w:rPr>
          <w:sz w:val="24"/>
          <w:szCs w:val="24"/>
        </w:rPr>
        <w:t>s após a entrega dos produtos</w:t>
      </w:r>
      <w:r w:rsidRPr="00B6550C">
        <w:rPr>
          <w:sz w:val="24"/>
          <w:szCs w:val="24"/>
        </w:rPr>
        <w:t>, com a devida apresentação da nota fisc</w:t>
      </w:r>
      <w:r w:rsidR="00C42D1F">
        <w:rPr>
          <w:sz w:val="24"/>
          <w:szCs w:val="24"/>
        </w:rPr>
        <w:t>al</w:t>
      </w:r>
      <w:r w:rsidRPr="00B6550C">
        <w:rPr>
          <w:sz w:val="24"/>
          <w:szCs w:val="24"/>
        </w:rPr>
        <w:t>.</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14 –</w:t>
      </w:r>
      <w:r w:rsidRPr="00B6550C">
        <w:rPr>
          <w:sz w:val="24"/>
          <w:szCs w:val="24"/>
        </w:rPr>
        <w:t xml:space="preserve"> </w:t>
      </w:r>
      <w:r w:rsidRPr="00B6550C">
        <w:rPr>
          <w:b/>
          <w:sz w:val="24"/>
          <w:szCs w:val="24"/>
        </w:rPr>
        <w:t>DAS PENALIDADES</w:t>
      </w:r>
    </w:p>
    <w:p w:rsidR="00136762" w:rsidRPr="005E363D" w:rsidRDefault="00136762"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14.1 – A empresa vencedora que desistir de contratar ou que descumprir total ou parcialmente quaisquer das obrigações estabelecidas no presente instrumento, ficará sujeita às sanções previstas no artigo 87, incisos I, II, III e IV da Lei 8.666/93 e suas alterações, ou seja, advertência, multa de até 10% (dez por cento) do valor da proposta, suspensão temporária de participação em licitação e impedimento de contratar </w:t>
      </w:r>
      <w:r w:rsidR="0073777E" w:rsidRPr="00B6550C">
        <w:rPr>
          <w:sz w:val="24"/>
          <w:szCs w:val="24"/>
        </w:rPr>
        <w:t>com a Câmara Municipal de Piau</w:t>
      </w:r>
      <w:r w:rsidRPr="00B6550C">
        <w:rPr>
          <w:sz w:val="24"/>
          <w:szCs w:val="24"/>
        </w:rPr>
        <w:t xml:space="preserve"> por prazo de até 02 (dois) anos e declaração de inidoneidade para licitar ou contratar com a Administração Pública, garantida a defesa prévia.</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14.2 - A indicação das penalidades de que trata este item é da exclusiva competência da Câmara Municipal e Piau, cuja faculdade de escolha está diretamente relacionada com a natureza e gravidade da infração contratual e dos eventuais prejuízos causados à Administração.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
          <w:sz w:val="24"/>
          <w:szCs w:val="24"/>
        </w:rPr>
      </w:pPr>
      <w:r w:rsidRPr="00B6550C">
        <w:rPr>
          <w:b/>
          <w:sz w:val="24"/>
          <w:szCs w:val="24"/>
        </w:rPr>
        <w:t>15 – DO CONTRATO</w:t>
      </w:r>
    </w:p>
    <w:p w:rsidR="000A1218" w:rsidRPr="005E363D" w:rsidRDefault="000A1218" w:rsidP="000A1218">
      <w:pPr>
        <w:spacing w:after="0" w:line="240" w:lineRule="auto"/>
        <w:jc w:val="both"/>
        <w:rPr>
          <w:b/>
          <w:sz w:val="16"/>
          <w:szCs w:val="16"/>
          <w:u w:val="single"/>
        </w:rPr>
      </w:pPr>
    </w:p>
    <w:p w:rsidR="000A1218" w:rsidRDefault="000A1218" w:rsidP="000A1218">
      <w:pPr>
        <w:spacing w:after="0" w:line="240" w:lineRule="auto"/>
        <w:ind w:right="51"/>
        <w:jc w:val="both"/>
        <w:rPr>
          <w:sz w:val="24"/>
          <w:szCs w:val="24"/>
        </w:rPr>
      </w:pPr>
      <w:r w:rsidRPr="00B6550C">
        <w:rPr>
          <w:sz w:val="24"/>
          <w:szCs w:val="24"/>
        </w:rPr>
        <w:t>15.1</w:t>
      </w:r>
      <w:r w:rsidRPr="00B6550C">
        <w:rPr>
          <w:b/>
          <w:sz w:val="24"/>
          <w:szCs w:val="24"/>
        </w:rPr>
        <w:t xml:space="preserve"> -</w:t>
      </w:r>
      <w:r w:rsidRPr="00B6550C">
        <w:rPr>
          <w:sz w:val="24"/>
          <w:szCs w:val="24"/>
        </w:rPr>
        <w:t xml:space="preserve"> O contrato a ser firmado entre a Câmara Municipal de Piau e a licitante vencedora vigorará a partir da data de sua assinatura até o dia </w:t>
      </w:r>
      <w:r w:rsidR="00C42D1F">
        <w:rPr>
          <w:sz w:val="24"/>
          <w:szCs w:val="24"/>
        </w:rPr>
        <w:t>31 de dezembro</w:t>
      </w:r>
      <w:r w:rsidR="002F1343">
        <w:rPr>
          <w:sz w:val="24"/>
          <w:szCs w:val="24"/>
        </w:rPr>
        <w:t xml:space="preserve"> de 2015</w:t>
      </w:r>
      <w:r w:rsidR="005F646A" w:rsidRPr="005F646A">
        <w:rPr>
          <w:sz w:val="24"/>
          <w:szCs w:val="24"/>
        </w:rPr>
        <w:t xml:space="preserve">, </w:t>
      </w:r>
      <w:r w:rsidR="005F646A" w:rsidRPr="005F646A">
        <w:rPr>
          <w:sz w:val="24"/>
          <w:szCs w:val="24"/>
        </w:rPr>
        <w:t>podendo ser prorrogado a critério da Administra</w:t>
      </w:r>
      <w:r w:rsidR="005F646A" w:rsidRPr="005F646A">
        <w:rPr>
          <w:sz w:val="24"/>
          <w:szCs w:val="24"/>
        </w:rPr>
        <w:t>ção conforme a Lei nº. 8.666/93</w:t>
      </w:r>
      <w:r w:rsidRPr="005F646A">
        <w:rPr>
          <w:sz w:val="24"/>
          <w:szCs w:val="24"/>
        </w:rPr>
        <w:t>.</w:t>
      </w:r>
    </w:p>
    <w:p w:rsidR="005F646A" w:rsidRPr="005F646A" w:rsidRDefault="005F646A" w:rsidP="000A1218">
      <w:pPr>
        <w:spacing w:after="0" w:line="240" w:lineRule="auto"/>
        <w:ind w:right="51"/>
        <w:jc w:val="both"/>
        <w:rPr>
          <w:sz w:val="16"/>
          <w:szCs w:val="16"/>
        </w:rPr>
      </w:pPr>
    </w:p>
    <w:p w:rsidR="005F646A" w:rsidRPr="005F646A" w:rsidRDefault="005F646A" w:rsidP="000A1218">
      <w:pPr>
        <w:spacing w:after="0" w:line="240" w:lineRule="auto"/>
        <w:ind w:right="51"/>
        <w:jc w:val="both"/>
        <w:rPr>
          <w:sz w:val="24"/>
          <w:szCs w:val="24"/>
        </w:rPr>
      </w:pPr>
      <w:r w:rsidRPr="005F646A">
        <w:rPr>
          <w:sz w:val="24"/>
          <w:szCs w:val="24"/>
        </w:rPr>
        <w:t>1</w:t>
      </w:r>
      <w:r w:rsidRPr="005F646A">
        <w:rPr>
          <w:sz w:val="24"/>
          <w:szCs w:val="24"/>
        </w:rPr>
        <w:t xml:space="preserve">5.2 </w:t>
      </w:r>
      <w:r w:rsidRPr="005F646A">
        <w:rPr>
          <w:sz w:val="24"/>
          <w:szCs w:val="24"/>
        </w:rPr>
        <w:t xml:space="preserve">- Os preços poderão ser reajustados nos termos da Lei 8.666/93, conforme índices governamentais devidamente comprovados. </w:t>
      </w:r>
    </w:p>
    <w:p w:rsidR="005F646A" w:rsidRPr="005F646A" w:rsidRDefault="005F646A" w:rsidP="000A1218">
      <w:pPr>
        <w:spacing w:after="0" w:line="240" w:lineRule="auto"/>
        <w:ind w:right="51"/>
        <w:jc w:val="both"/>
        <w:rPr>
          <w:sz w:val="16"/>
          <w:szCs w:val="16"/>
        </w:rPr>
      </w:pPr>
    </w:p>
    <w:p w:rsidR="00C42D1F" w:rsidRPr="005F646A" w:rsidRDefault="005F646A" w:rsidP="000A1218">
      <w:pPr>
        <w:spacing w:after="0" w:line="240" w:lineRule="auto"/>
        <w:ind w:right="51"/>
        <w:jc w:val="both"/>
        <w:rPr>
          <w:sz w:val="24"/>
          <w:szCs w:val="24"/>
        </w:rPr>
      </w:pPr>
      <w:r w:rsidRPr="005F646A">
        <w:rPr>
          <w:sz w:val="24"/>
          <w:szCs w:val="24"/>
        </w:rPr>
        <w:t xml:space="preserve">15.3 </w:t>
      </w:r>
      <w:r w:rsidRPr="005F646A">
        <w:rPr>
          <w:sz w:val="24"/>
          <w:szCs w:val="24"/>
        </w:rPr>
        <w:t>- Os preços excepcionalmente poderão ainda ser revistos, para mais ou para menos na superveniência da legislação federal, estadual ou municipal, ou de ato ou de fato que altere ou modifique as relações que as partes pactuaram inicialmente, de forma a manter o equilíbrio econômico e financeiro do contrato.</w:t>
      </w:r>
    </w:p>
    <w:p w:rsidR="005F646A" w:rsidRPr="005F646A" w:rsidRDefault="005F646A" w:rsidP="000A1218">
      <w:pPr>
        <w:spacing w:after="0" w:line="240" w:lineRule="auto"/>
        <w:ind w:right="51"/>
        <w:jc w:val="both"/>
        <w:rPr>
          <w:b/>
          <w:sz w:val="16"/>
          <w:szCs w:val="16"/>
          <w:vertAlign w:val="subscript"/>
        </w:rPr>
      </w:pPr>
    </w:p>
    <w:p w:rsidR="000A1218" w:rsidRPr="00B6550C" w:rsidRDefault="005F646A" w:rsidP="000A1218">
      <w:pPr>
        <w:spacing w:after="0" w:line="240" w:lineRule="auto"/>
        <w:jc w:val="both"/>
        <w:rPr>
          <w:sz w:val="24"/>
          <w:szCs w:val="24"/>
        </w:rPr>
      </w:pPr>
      <w:r>
        <w:rPr>
          <w:sz w:val="24"/>
          <w:szCs w:val="24"/>
        </w:rPr>
        <w:t>15.4</w:t>
      </w:r>
      <w:r w:rsidR="000A1218" w:rsidRPr="00B6550C">
        <w:rPr>
          <w:sz w:val="24"/>
          <w:szCs w:val="24"/>
        </w:rPr>
        <w:t xml:space="preserve"> – Os serviços, objeto desta licitação, obedecerão ao regime de execução indi</w:t>
      </w:r>
      <w:r w:rsidR="00C42D1F">
        <w:rPr>
          <w:sz w:val="24"/>
          <w:szCs w:val="24"/>
        </w:rPr>
        <w:t xml:space="preserve">reta, na modalidade Preço Por </w:t>
      </w:r>
      <w:r w:rsidR="00EE66E8">
        <w:rPr>
          <w:sz w:val="24"/>
          <w:szCs w:val="24"/>
        </w:rPr>
        <w:t>Item</w:t>
      </w:r>
      <w:r w:rsidR="000A1218" w:rsidRPr="00B6550C">
        <w:rPr>
          <w:sz w:val="24"/>
          <w:szCs w:val="24"/>
        </w:rPr>
        <w:t>.</w:t>
      </w:r>
    </w:p>
    <w:p w:rsidR="000A1218" w:rsidRPr="00801BF1" w:rsidRDefault="000A1218" w:rsidP="006C089B">
      <w:pPr>
        <w:spacing w:after="0" w:line="240" w:lineRule="auto"/>
        <w:jc w:val="both"/>
        <w:rPr>
          <w:sz w:val="16"/>
          <w:szCs w:val="16"/>
        </w:rPr>
      </w:pPr>
    </w:p>
    <w:p w:rsidR="000A1218" w:rsidRPr="00B6550C" w:rsidRDefault="005F646A" w:rsidP="000A1218">
      <w:pPr>
        <w:spacing w:after="0" w:line="240" w:lineRule="auto"/>
        <w:jc w:val="both"/>
        <w:rPr>
          <w:sz w:val="24"/>
          <w:szCs w:val="24"/>
        </w:rPr>
      </w:pPr>
      <w:r>
        <w:rPr>
          <w:sz w:val="24"/>
          <w:szCs w:val="24"/>
        </w:rPr>
        <w:t>15.5</w:t>
      </w:r>
      <w:r w:rsidR="000A1218" w:rsidRPr="00B6550C">
        <w:rPr>
          <w:sz w:val="24"/>
          <w:szCs w:val="24"/>
        </w:rPr>
        <w:t xml:space="preserve"> – Para a formalização do contrato, a licitante fornecerá as informações referentes à qualificação do representante legal que firmará o referido instrumento, constante de nome, nacionalidade, estado civil, profissão, inscrição no CPF/MF (CIC), cédula de identidade, órgão expedidor e domicílio.</w:t>
      </w:r>
    </w:p>
    <w:p w:rsidR="000A1218" w:rsidRPr="00801BF1" w:rsidRDefault="000A1218" w:rsidP="006C089B">
      <w:pPr>
        <w:spacing w:after="0" w:line="240" w:lineRule="auto"/>
        <w:jc w:val="both"/>
        <w:rPr>
          <w:sz w:val="16"/>
          <w:szCs w:val="16"/>
        </w:rPr>
      </w:pPr>
    </w:p>
    <w:p w:rsidR="000A1218" w:rsidRPr="00B6550C" w:rsidRDefault="005F646A" w:rsidP="000A1218">
      <w:pPr>
        <w:spacing w:after="0" w:line="240" w:lineRule="auto"/>
        <w:jc w:val="both"/>
        <w:rPr>
          <w:sz w:val="24"/>
          <w:szCs w:val="24"/>
        </w:rPr>
      </w:pPr>
      <w:r>
        <w:rPr>
          <w:sz w:val="24"/>
          <w:szCs w:val="24"/>
        </w:rPr>
        <w:t>15.6</w:t>
      </w:r>
      <w:r w:rsidR="000A1218" w:rsidRPr="00B6550C">
        <w:rPr>
          <w:sz w:val="24"/>
          <w:szCs w:val="24"/>
        </w:rPr>
        <w:t xml:space="preserve"> – No caso de procurador, a licitante deverá juntar o instrumento de procuração dando-lhe poderes expressos para esta finalidade, devidamente autenticados por Tabelião.</w:t>
      </w:r>
    </w:p>
    <w:p w:rsidR="000A1218" w:rsidRPr="00C42D1F" w:rsidRDefault="000A1218" w:rsidP="000A1218">
      <w:pPr>
        <w:spacing w:after="0" w:line="240" w:lineRule="auto"/>
        <w:ind w:firstLine="1416"/>
        <w:jc w:val="both"/>
        <w:rPr>
          <w:sz w:val="16"/>
          <w:szCs w:val="16"/>
        </w:rPr>
      </w:pPr>
    </w:p>
    <w:p w:rsidR="000A1218" w:rsidRPr="00B6550C" w:rsidRDefault="005F646A" w:rsidP="000A1218">
      <w:pPr>
        <w:spacing w:after="0" w:line="240" w:lineRule="auto"/>
        <w:jc w:val="both"/>
        <w:rPr>
          <w:b/>
          <w:sz w:val="24"/>
          <w:szCs w:val="24"/>
        </w:rPr>
      </w:pPr>
      <w:r>
        <w:rPr>
          <w:b/>
          <w:sz w:val="24"/>
          <w:szCs w:val="24"/>
        </w:rPr>
        <w:t>15.7</w:t>
      </w:r>
      <w:r w:rsidR="000A1218" w:rsidRPr="00B6550C">
        <w:rPr>
          <w:b/>
          <w:sz w:val="24"/>
          <w:szCs w:val="24"/>
        </w:rPr>
        <w:t xml:space="preserve"> – É vedada a subcontratação do objeto desta licitação no todo ou em parte.</w:t>
      </w:r>
    </w:p>
    <w:p w:rsidR="000A1218" w:rsidRPr="00C42D1F" w:rsidRDefault="000A1218" w:rsidP="000A1218">
      <w:pPr>
        <w:spacing w:after="0" w:line="240" w:lineRule="auto"/>
        <w:jc w:val="both"/>
        <w:rPr>
          <w:sz w:val="16"/>
          <w:szCs w:val="16"/>
        </w:rPr>
      </w:pPr>
    </w:p>
    <w:p w:rsidR="000A1218" w:rsidRPr="00B6550C" w:rsidRDefault="00C42D1F" w:rsidP="000A1218">
      <w:pPr>
        <w:spacing w:after="0" w:line="240" w:lineRule="auto"/>
        <w:rPr>
          <w:b/>
          <w:sz w:val="24"/>
          <w:szCs w:val="24"/>
        </w:rPr>
      </w:pPr>
      <w:r>
        <w:rPr>
          <w:b/>
          <w:sz w:val="24"/>
          <w:szCs w:val="24"/>
        </w:rPr>
        <w:lastRenderedPageBreak/>
        <w:t>16 - DO RECEBIMENTO DO OBJETO</w:t>
      </w:r>
    </w:p>
    <w:p w:rsidR="000A1218" w:rsidRPr="00C42D1F" w:rsidRDefault="000A1218" w:rsidP="000A1218">
      <w:pPr>
        <w:spacing w:after="0" w:line="240" w:lineRule="auto"/>
        <w:rPr>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O objeto desta licitação será recebido pela Presidência da Câmara Municipal de Piau mediante fiscalização, a fim de comprovar a </w:t>
      </w:r>
      <w:r w:rsidR="00C42D1F">
        <w:rPr>
          <w:sz w:val="24"/>
          <w:szCs w:val="24"/>
        </w:rPr>
        <w:t>adequação dos produtos</w:t>
      </w:r>
      <w:r w:rsidRPr="00B6550C">
        <w:rPr>
          <w:sz w:val="24"/>
          <w:szCs w:val="24"/>
        </w:rPr>
        <w:t xml:space="preserve"> aos termos contratuais, objetivando a atestação da fatura correspondente.</w:t>
      </w:r>
    </w:p>
    <w:p w:rsidR="00C42D1F" w:rsidRPr="00C42D1F" w:rsidRDefault="00C42D1F" w:rsidP="000A1218">
      <w:pPr>
        <w:spacing w:after="0" w:line="240" w:lineRule="auto"/>
        <w:jc w:val="both"/>
        <w:rPr>
          <w:color w:val="FF0000"/>
          <w:sz w:val="16"/>
          <w:szCs w:val="16"/>
        </w:rPr>
      </w:pPr>
    </w:p>
    <w:p w:rsidR="000A1218" w:rsidRPr="00B6550C" w:rsidRDefault="000A1218" w:rsidP="000A1218">
      <w:pPr>
        <w:spacing w:after="0" w:line="240" w:lineRule="auto"/>
        <w:jc w:val="both"/>
        <w:rPr>
          <w:b/>
          <w:sz w:val="24"/>
          <w:szCs w:val="24"/>
        </w:rPr>
      </w:pPr>
      <w:r w:rsidRPr="00B6550C">
        <w:rPr>
          <w:b/>
          <w:sz w:val="24"/>
          <w:szCs w:val="24"/>
        </w:rPr>
        <w:t>17 - DA RESCISÃO CONTRATUAL</w:t>
      </w:r>
    </w:p>
    <w:p w:rsidR="000A1218" w:rsidRPr="00C42D1F"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Cs/>
          <w:sz w:val="24"/>
          <w:szCs w:val="24"/>
        </w:rPr>
      </w:pPr>
      <w:r w:rsidRPr="00B6550C">
        <w:rPr>
          <w:bCs/>
          <w:sz w:val="24"/>
          <w:szCs w:val="24"/>
        </w:rPr>
        <w:t>17.1 - A rescisão contratual poderá acontecer caso ocorra um ou mais dos motivos enumerados nos incisos I a XII e XVII do artigo 78 da Lei nº 8.666/93 e suas alterações;</w:t>
      </w:r>
    </w:p>
    <w:p w:rsidR="000A1218" w:rsidRPr="008B4ADD"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17.2 - Na hipótese de rescisão contratual, na forma prevista em lei, terá a contratada direito, exclusivamente, ao pagamento dos itens efetivamente fornecidos, deduzidos, porém, quaisquer importâncias de que a contratada seja devedora, sendo os pagamentos efetuados dentro das condições apresentadas na proposta;</w:t>
      </w:r>
    </w:p>
    <w:p w:rsidR="000A1218" w:rsidRPr="008B4ADD"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17.3 - O instrumento contratual também poderá ser rescindido por conveniência do serviço público, quando a Câmara Municipal de Piau assim julgar necessário.</w:t>
      </w:r>
    </w:p>
    <w:p w:rsidR="000A1218" w:rsidRPr="008B4ADD"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
          <w:sz w:val="24"/>
          <w:szCs w:val="24"/>
        </w:rPr>
      </w:pPr>
      <w:r w:rsidRPr="00B6550C">
        <w:rPr>
          <w:b/>
          <w:sz w:val="24"/>
          <w:szCs w:val="24"/>
        </w:rPr>
        <w:t>18 - DAS DISPOSIÇÕES GERAIS</w:t>
      </w:r>
    </w:p>
    <w:p w:rsidR="000A1218" w:rsidRPr="008B4ADD"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18.1 – As empresas interessadas deverão adquirir o edital gratuitamente, na sede da Comissão de Licitação da Câmara Municipal de Piau, na Rua Constança de Castro, 100, Centro, Piau - MG.</w:t>
      </w:r>
    </w:p>
    <w:p w:rsidR="000A1218" w:rsidRPr="008B4ADD" w:rsidRDefault="000A1218" w:rsidP="000A1218">
      <w:pPr>
        <w:numPr>
          <w:ilvl w:val="12"/>
          <w:numId w:val="0"/>
        </w:numPr>
        <w:spacing w:after="0" w:line="240" w:lineRule="auto"/>
        <w:jc w:val="both"/>
        <w:rPr>
          <w:sz w:val="16"/>
          <w:szCs w:val="16"/>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18.2 – A presente licitação somente poderá ser revogada por razões de interesse público decorrente de fato superveniente, devidamente comprovado, pertinente e suficiente para justificar tal procedimento, devendo ser anulada por ilegalidade, obedecendo todas as determinações expressas no art. 49 da Lei nº 8.666/93 e suas alterações.</w:t>
      </w:r>
    </w:p>
    <w:p w:rsidR="000A1218" w:rsidRPr="008B4ADD" w:rsidRDefault="000A1218" w:rsidP="000A1218">
      <w:pPr>
        <w:numPr>
          <w:ilvl w:val="12"/>
          <w:numId w:val="0"/>
        </w:numPr>
        <w:spacing w:after="0" w:line="240" w:lineRule="auto"/>
        <w:jc w:val="both"/>
        <w:rPr>
          <w:sz w:val="16"/>
          <w:szCs w:val="16"/>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18.3 – Caso a licitante vencedora não inicie os serviços, objeto desta licitação, no prazo constante da proposta, a Câmara Municipal de Piau convocará as licitantes remanescentes, na ordem de classificação, para fazê-lo em igual prazo e nas mesmas condições propostas pela primeira classificada, inclusive quanto ao preço, ou revogar a licitação sem que caiba à licitante qualquer direito ou reclamação sobre as mesmas.</w:t>
      </w:r>
    </w:p>
    <w:p w:rsidR="000A1218" w:rsidRPr="008B4ADD" w:rsidRDefault="000A1218" w:rsidP="000A1218">
      <w:pPr>
        <w:numPr>
          <w:ilvl w:val="12"/>
          <w:numId w:val="0"/>
        </w:numPr>
        <w:spacing w:after="0" w:line="240" w:lineRule="auto"/>
        <w:jc w:val="both"/>
        <w:rPr>
          <w:sz w:val="16"/>
          <w:szCs w:val="16"/>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18.4 – Na hipótese de a segunda colocada não concordar com o preço da primeira, serão convidadas as demais licitantes classificadas, na mesma ordem, e, não havendo outras licitantes classificadas, proceder-se-á a contratação direta, estabelecendo-se, desde já, que o preço é o da primeira colocada nesta licitação, observados os requisitos deste Edital.</w:t>
      </w:r>
    </w:p>
    <w:p w:rsidR="0073777E" w:rsidRPr="008B4ADD" w:rsidRDefault="0073777E" w:rsidP="000A1218">
      <w:pPr>
        <w:numPr>
          <w:ilvl w:val="12"/>
          <w:numId w:val="0"/>
        </w:num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18.5 – A licitante vencedora deverá permanecer com as mesmas condições de habilitação durante o contrato, sendo facultada à Câmara Municipal de Piau, solicitar a comprovação destas condições.</w:t>
      </w:r>
    </w:p>
    <w:p w:rsidR="000A1218" w:rsidRPr="008B4ADD" w:rsidRDefault="000A1218" w:rsidP="000A1218">
      <w:pPr>
        <w:numPr>
          <w:ilvl w:val="12"/>
          <w:numId w:val="0"/>
        </w:num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18.6 – Cabe a qualquer licitante comunicar, por escrito, à Comissão, a existência de eventuais erros, incorreções, incoerências ou deficiências nos dados informativos contidos neste Edital, para que sejam tomadas as providências cabíveis, nos termos do Art. 41 da Lei 8.666/93 e alterações posteriores.</w:t>
      </w:r>
    </w:p>
    <w:p w:rsidR="000A1218" w:rsidRPr="008B4ADD" w:rsidRDefault="000A1218" w:rsidP="000A1218">
      <w:pPr>
        <w:spacing w:after="0" w:line="240" w:lineRule="auto"/>
        <w:jc w:val="both"/>
        <w:rPr>
          <w:sz w:val="16"/>
          <w:szCs w:val="16"/>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18.7 – Os casos omissos neste Edital e aqueles que digam respeito ao interesse deste Poder Legislativo, serão resolvidos pela autoridade competente desta Câmara Municipal de Piau, tudo de conformidade com a Lei nº 8.666/93 e suas alterações.</w:t>
      </w:r>
    </w:p>
    <w:p w:rsidR="000A1218" w:rsidRPr="008B4ADD" w:rsidRDefault="000A1218" w:rsidP="000A1218">
      <w:pPr>
        <w:spacing w:after="0" w:line="240" w:lineRule="auto"/>
        <w:jc w:val="both"/>
        <w:rPr>
          <w:b/>
          <w:sz w:val="16"/>
          <w:szCs w:val="16"/>
        </w:rPr>
      </w:pPr>
    </w:p>
    <w:p w:rsidR="000A1218" w:rsidRPr="00B6550C" w:rsidRDefault="000A1218" w:rsidP="000A1218">
      <w:pPr>
        <w:spacing w:after="0" w:line="240" w:lineRule="auto"/>
        <w:ind w:right="-63"/>
        <w:jc w:val="both"/>
        <w:rPr>
          <w:sz w:val="24"/>
          <w:szCs w:val="24"/>
        </w:rPr>
      </w:pPr>
      <w:r w:rsidRPr="00B6550C">
        <w:rPr>
          <w:sz w:val="24"/>
          <w:szCs w:val="24"/>
        </w:rPr>
        <w:lastRenderedPageBreak/>
        <w:t>18.8 – É facultada à Comissão de Licitação, em qualquer fase da licitação, a promoção de diligências destinadas a esclarecer ou complementar a instrução do processo, vedada a inclusão posterior de documento ou informação.</w:t>
      </w:r>
    </w:p>
    <w:p w:rsidR="000A1218" w:rsidRPr="008B4AD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18.9 – As licitantes são responsáveis pela fidelidade e legitimidade das informações e dos documentos apresentados em qualquer fase da licitação.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18.10 – Quaisquer informações ou esclarecimentos referentes à presente licitação serão fornecidos através da Comissão de Licitação desta Câmara Municipal de Piau, localizada na Rua Constança de Castro, nº 100, Centro, Piau – MG, nos dias úteis, no horário das 08:00 às 17:00 horas, ou pelo telefone: (32) 3254-1131.</w:t>
      </w:r>
    </w:p>
    <w:p w:rsidR="000A1218" w:rsidRPr="00B6550C" w:rsidRDefault="000A1218" w:rsidP="000A1218">
      <w:pPr>
        <w:spacing w:after="0" w:line="240" w:lineRule="auto"/>
        <w:ind w:left="2832"/>
        <w:jc w:val="both"/>
        <w:rPr>
          <w:sz w:val="24"/>
          <w:szCs w:val="24"/>
        </w:rPr>
      </w:pPr>
    </w:p>
    <w:p w:rsidR="000A1218" w:rsidRDefault="008B4ADD" w:rsidP="000A1218">
      <w:pPr>
        <w:spacing w:after="0" w:line="240" w:lineRule="auto"/>
        <w:jc w:val="center"/>
        <w:rPr>
          <w:sz w:val="24"/>
          <w:szCs w:val="24"/>
        </w:rPr>
      </w:pPr>
      <w:r>
        <w:rPr>
          <w:sz w:val="24"/>
          <w:szCs w:val="24"/>
        </w:rPr>
        <w:t>Piau, 11</w:t>
      </w:r>
      <w:r w:rsidR="00AF6D74">
        <w:rPr>
          <w:sz w:val="24"/>
          <w:szCs w:val="24"/>
        </w:rPr>
        <w:t xml:space="preserve"> de março</w:t>
      </w:r>
      <w:r w:rsidR="0073777E" w:rsidRPr="002F1343">
        <w:rPr>
          <w:sz w:val="24"/>
          <w:szCs w:val="24"/>
        </w:rPr>
        <w:t xml:space="preserve"> de 2015</w:t>
      </w:r>
      <w:r w:rsidR="000A1218" w:rsidRPr="002F1343">
        <w:rPr>
          <w:sz w:val="24"/>
          <w:szCs w:val="24"/>
        </w:rPr>
        <w:t>.</w:t>
      </w:r>
    </w:p>
    <w:p w:rsidR="00801BF1" w:rsidRPr="00B6550C" w:rsidRDefault="00801BF1" w:rsidP="000A1218">
      <w:pPr>
        <w:spacing w:after="0" w:line="240" w:lineRule="auto"/>
        <w:jc w:val="center"/>
        <w:rPr>
          <w:sz w:val="24"/>
          <w:szCs w:val="24"/>
        </w:rPr>
      </w:pPr>
    </w:p>
    <w:p w:rsidR="00136762" w:rsidRPr="00B6550C" w:rsidRDefault="00136762" w:rsidP="000A1218">
      <w:pPr>
        <w:spacing w:after="0" w:line="240" w:lineRule="auto"/>
        <w:jc w:val="center"/>
        <w:rPr>
          <w:sz w:val="24"/>
          <w:szCs w:val="24"/>
        </w:rPr>
      </w:pPr>
    </w:p>
    <w:p w:rsidR="000A1218" w:rsidRPr="00B6550C" w:rsidRDefault="000A1218" w:rsidP="000A1218">
      <w:pPr>
        <w:spacing w:after="0" w:line="240" w:lineRule="auto"/>
        <w:jc w:val="center"/>
        <w:rPr>
          <w:sz w:val="24"/>
          <w:szCs w:val="24"/>
        </w:rPr>
      </w:pPr>
    </w:p>
    <w:p w:rsidR="000A1218" w:rsidRPr="00B6550C" w:rsidRDefault="0073777E" w:rsidP="0073777E">
      <w:pPr>
        <w:spacing w:after="0" w:line="240" w:lineRule="auto"/>
        <w:jc w:val="center"/>
        <w:rPr>
          <w:sz w:val="24"/>
          <w:szCs w:val="24"/>
        </w:rPr>
      </w:pPr>
      <w:r w:rsidRPr="00B6550C">
        <w:rPr>
          <w:sz w:val="24"/>
          <w:szCs w:val="24"/>
        </w:rPr>
        <w:t>Wallace Victor Esteves de Paiva</w:t>
      </w:r>
    </w:p>
    <w:p w:rsidR="000A1218" w:rsidRDefault="000A1218" w:rsidP="000A1218">
      <w:pPr>
        <w:spacing w:after="0" w:line="240" w:lineRule="auto"/>
        <w:jc w:val="center"/>
        <w:rPr>
          <w:sz w:val="24"/>
          <w:szCs w:val="24"/>
        </w:rPr>
      </w:pPr>
      <w:r w:rsidRPr="00B6550C">
        <w:rPr>
          <w:sz w:val="24"/>
          <w:szCs w:val="24"/>
        </w:rPr>
        <w:t>Presidente da Câmara Municipal de Piau</w:t>
      </w:r>
    </w:p>
    <w:p w:rsidR="00801BF1" w:rsidRPr="00B6550C" w:rsidRDefault="00801BF1" w:rsidP="000A1218">
      <w:pPr>
        <w:spacing w:after="0" w:line="240" w:lineRule="auto"/>
        <w:jc w:val="center"/>
        <w:rPr>
          <w:sz w:val="24"/>
          <w:szCs w:val="24"/>
        </w:rPr>
      </w:pPr>
    </w:p>
    <w:p w:rsidR="00136762" w:rsidRPr="00B6550C" w:rsidRDefault="00136762" w:rsidP="000A1218">
      <w:pPr>
        <w:spacing w:after="0" w:line="240" w:lineRule="auto"/>
        <w:jc w:val="center"/>
        <w:rPr>
          <w:sz w:val="24"/>
          <w:szCs w:val="24"/>
        </w:rPr>
      </w:pPr>
    </w:p>
    <w:p w:rsidR="000A1218" w:rsidRPr="00B6550C" w:rsidRDefault="000A1218" w:rsidP="000A1218">
      <w:pPr>
        <w:keepNext/>
        <w:spacing w:after="0" w:line="240" w:lineRule="auto"/>
        <w:outlineLvl w:val="4"/>
        <w:rPr>
          <w:sz w:val="24"/>
          <w:szCs w:val="24"/>
        </w:rPr>
      </w:pPr>
      <w:r w:rsidRPr="00B6550C">
        <w:rPr>
          <w:sz w:val="24"/>
          <w:szCs w:val="24"/>
        </w:rPr>
        <w:t xml:space="preserve">                              </w:t>
      </w:r>
    </w:p>
    <w:p w:rsidR="000A1218" w:rsidRPr="00B6550C" w:rsidRDefault="0073777E" w:rsidP="000A1218">
      <w:pPr>
        <w:spacing w:after="0" w:line="240" w:lineRule="auto"/>
        <w:jc w:val="center"/>
        <w:rPr>
          <w:sz w:val="24"/>
          <w:szCs w:val="24"/>
        </w:rPr>
      </w:pPr>
      <w:r w:rsidRPr="00B6550C">
        <w:rPr>
          <w:rFonts w:eastAsia="Arial Unicode MS"/>
          <w:sz w:val="24"/>
          <w:szCs w:val="24"/>
        </w:rPr>
        <w:t>Joselito Aparecido da Costa</w:t>
      </w:r>
    </w:p>
    <w:p w:rsidR="000A1218" w:rsidRDefault="000A1218" w:rsidP="000A1218">
      <w:pPr>
        <w:spacing w:after="0" w:line="240" w:lineRule="auto"/>
        <w:jc w:val="center"/>
        <w:rPr>
          <w:sz w:val="24"/>
          <w:szCs w:val="24"/>
        </w:rPr>
      </w:pPr>
      <w:r w:rsidRPr="00B6550C">
        <w:rPr>
          <w:sz w:val="24"/>
          <w:szCs w:val="24"/>
        </w:rPr>
        <w:t>Presidente da Comissão de Licitação</w:t>
      </w:r>
    </w:p>
    <w:p w:rsidR="00801BF1" w:rsidRPr="00B6550C" w:rsidRDefault="00801BF1" w:rsidP="000A1218">
      <w:pPr>
        <w:spacing w:after="0" w:line="240" w:lineRule="auto"/>
        <w:jc w:val="center"/>
        <w:rPr>
          <w:sz w:val="24"/>
          <w:szCs w:val="24"/>
        </w:rPr>
      </w:pPr>
    </w:p>
    <w:p w:rsidR="00136762" w:rsidRPr="00B6550C" w:rsidRDefault="00136762" w:rsidP="000A1218">
      <w:pPr>
        <w:spacing w:after="0" w:line="240" w:lineRule="auto"/>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4748"/>
        <w:gridCol w:w="4408"/>
      </w:tblGrid>
      <w:tr w:rsidR="000A1218" w:rsidRPr="00B6550C" w:rsidTr="003E76CE">
        <w:tc>
          <w:tcPr>
            <w:tcW w:w="4748" w:type="dxa"/>
          </w:tcPr>
          <w:p w:rsidR="000A1218" w:rsidRPr="00B6550C" w:rsidRDefault="000A1218" w:rsidP="000A1218">
            <w:pPr>
              <w:spacing w:before="240" w:after="0" w:line="240" w:lineRule="auto"/>
              <w:jc w:val="center"/>
              <w:rPr>
                <w:rFonts w:eastAsia="Arial Unicode MS"/>
                <w:sz w:val="24"/>
                <w:szCs w:val="24"/>
              </w:rPr>
            </w:pPr>
            <w:r w:rsidRPr="00B6550C">
              <w:rPr>
                <w:rFonts w:eastAsia="Arial Unicode MS"/>
                <w:sz w:val="24"/>
                <w:szCs w:val="24"/>
              </w:rPr>
              <w:t>Geraldo Aquino Lopes Alvim</w:t>
            </w:r>
          </w:p>
        </w:tc>
        <w:tc>
          <w:tcPr>
            <w:tcW w:w="4408" w:type="dxa"/>
          </w:tcPr>
          <w:p w:rsidR="000A1218" w:rsidRPr="00B6550C" w:rsidRDefault="000A1218" w:rsidP="0073777E">
            <w:pPr>
              <w:spacing w:after="0" w:line="240" w:lineRule="auto"/>
              <w:jc w:val="center"/>
              <w:rPr>
                <w:sz w:val="24"/>
                <w:szCs w:val="24"/>
              </w:rPr>
            </w:pPr>
            <w:r w:rsidRPr="00B6550C">
              <w:rPr>
                <w:sz w:val="24"/>
                <w:szCs w:val="24"/>
              </w:rPr>
              <w:br/>
            </w:r>
            <w:r w:rsidR="0073777E" w:rsidRPr="00B6550C">
              <w:rPr>
                <w:sz w:val="24"/>
                <w:szCs w:val="24"/>
              </w:rPr>
              <w:t>Carlos Eduardo Pinto Zambelli</w:t>
            </w:r>
          </w:p>
        </w:tc>
      </w:tr>
      <w:tr w:rsidR="000A1218" w:rsidRPr="00B6550C" w:rsidTr="003E76CE">
        <w:tc>
          <w:tcPr>
            <w:tcW w:w="4748" w:type="dxa"/>
          </w:tcPr>
          <w:p w:rsidR="000A1218" w:rsidRPr="00B6550C" w:rsidRDefault="000A1218" w:rsidP="000A1218">
            <w:pPr>
              <w:spacing w:after="0" w:line="240" w:lineRule="auto"/>
              <w:jc w:val="center"/>
              <w:rPr>
                <w:sz w:val="24"/>
                <w:szCs w:val="24"/>
              </w:rPr>
            </w:pPr>
            <w:r w:rsidRPr="00B6550C">
              <w:rPr>
                <w:rFonts w:eastAsia="Arial Unicode MS"/>
                <w:sz w:val="24"/>
                <w:szCs w:val="24"/>
              </w:rPr>
              <w:t>Membro</w:t>
            </w: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6C089B" w:rsidRDefault="006C089B"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8B4ADD" w:rsidRDefault="008B4ADD" w:rsidP="000A1218">
            <w:pPr>
              <w:spacing w:after="0" w:line="240" w:lineRule="auto"/>
              <w:jc w:val="center"/>
              <w:rPr>
                <w:rFonts w:eastAsia="Arial Unicode MS"/>
                <w:sz w:val="24"/>
                <w:szCs w:val="24"/>
              </w:rPr>
            </w:pPr>
          </w:p>
          <w:p w:rsidR="00136762" w:rsidRPr="00B6550C" w:rsidRDefault="00136762" w:rsidP="00136762">
            <w:pPr>
              <w:spacing w:after="0" w:line="240" w:lineRule="auto"/>
              <w:rPr>
                <w:rFonts w:eastAsia="Arial Unicode MS"/>
                <w:sz w:val="24"/>
                <w:szCs w:val="24"/>
              </w:rPr>
            </w:pPr>
          </w:p>
        </w:tc>
        <w:tc>
          <w:tcPr>
            <w:tcW w:w="4408" w:type="dxa"/>
          </w:tcPr>
          <w:p w:rsidR="009D42FA" w:rsidRPr="00B6550C" w:rsidRDefault="00510E95" w:rsidP="000A1218">
            <w:pPr>
              <w:spacing w:after="0" w:line="240" w:lineRule="auto"/>
              <w:ind w:left="72"/>
              <w:jc w:val="center"/>
              <w:rPr>
                <w:rFonts w:eastAsia="Arial Unicode MS"/>
                <w:sz w:val="24"/>
                <w:szCs w:val="24"/>
              </w:rPr>
            </w:pPr>
            <w:r>
              <w:rPr>
                <w:rFonts w:eastAsia="Arial Unicode MS"/>
                <w:sz w:val="24"/>
                <w:szCs w:val="24"/>
              </w:rPr>
              <w:lastRenderedPageBreak/>
              <w:t>Membro</w:t>
            </w:r>
          </w:p>
        </w:tc>
      </w:tr>
    </w:tbl>
    <w:p w:rsidR="000A1218" w:rsidRPr="005E363D" w:rsidRDefault="008B4ADD" w:rsidP="000A1218">
      <w:pPr>
        <w:spacing w:after="0" w:line="240" w:lineRule="auto"/>
        <w:jc w:val="center"/>
        <w:rPr>
          <w:b/>
          <w:sz w:val="24"/>
          <w:szCs w:val="24"/>
          <w:u w:val="single"/>
        </w:rPr>
      </w:pPr>
      <w:r>
        <w:rPr>
          <w:b/>
          <w:sz w:val="24"/>
          <w:szCs w:val="24"/>
        </w:rPr>
        <w:lastRenderedPageBreak/>
        <w:t>EDITAL DE LICITAÇÃO Nº 03</w:t>
      </w:r>
      <w:r w:rsidR="006C089B" w:rsidRPr="005E363D">
        <w:rPr>
          <w:b/>
          <w:sz w:val="24"/>
          <w:szCs w:val="24"/>
        </w:rPr>
        <w:t>/2015</w:t>
      </w:r>
    </w:p>
    <w:p w:rsidR="000A1218" w:rsidRPr="008B4ADD" w:rsidRDefault="000A1218" w:rsidP="000A1218">
      <w:pPr>
        <w:spacing w:after="0" w:line="240" w:lineRule="auto"/>
        <w:jc w:val="center"/>
        <w:rPr>
          <w:b/>
          <w:sz w:val="16"/>
          <w:szCs w:val="16"/>
          <w:lang w:val="pt-PT"/>
        </w:rPr>
      </w:pPr>
    </w:p>
    <w:p w:rsidR="006C089B" w:rsidRDefault="000A1218" w:rsidP="006C089B">
      <w:pPr>
        <w:spacing w:after="0" w:line="240" w:lineRule="auto"/>
        <w:jc w:val="center"/>
        <w:rPr>
          <w:b/>
          <w:sz w:val="24"/>
          <w:szCs w:val="24"/>
          <w:lang w:val="pt-PT"/>
        </w:rPr>
      </w:pPr>
      <w:r w:rsidRPr="005E363D">
        <w:rPr>
          <w:b/>
          <w:sz w:val="24"/>
          <w:szCs w:val="24"/>
          <w:lang w:val="pt-PT"/>
        </w:rPr>
        <w:t xml:space="preserve">CONVITE </w:t>
      </w:r>
    </w:p>
    <w:p w:rsidR="002A52A8" w:rsidRPr="002A52A8" w:rsidRDefault="002A52A8" w:rsidP="006C089B">
      <w:pPr>
        <w:spacing w:after="0" w:line="240" w:lineRule="auto"/>
        <w:jc w:val="center"/>
        <w:rPr>
          <w:b/>
          <w:sz w:val="16"/>
          <w:szCs w:val="16"/>
          <w:lang w:val="pt-PT"/>
        </w:rPr>
      </w:pPr>
    </w:p>
    <w:p w:rsidR="002A52A8" w:rsidRDefault="000A1218" w:rsidP="000A1218">
      <w:pPr>
        <w:spacing w:after="0" w:line="240" w:lineRule="auto"/>
        <w:jc w:val="center"/>
        <w:rPr>
          <w:b/>
          <w:sz w:val="24"/>
          <w:szCs w:val="24"/>
        </w:rPr>
      </w:pPr>
      <w:r w:rsidRPr="005E363D">
        <w:rPr>
          <w:b/>
          <w:sz w:val="24"/>
          <w:szCs w:val="24"/>
        </w:rPr>
        <w:t>ANEXO I</w:t>
      </w:r>
    </w:p>
    <w:p w:rsidR="002A52A8" w:rsidRPr="002A52A8" w:rsidRDefault="002A52A8" w:rsidP="000A1218">
      <w:pPr>
        <w:spacing w:after="0" w:line="240" w:lineRule="auto"/>
        <w:jc w:val="center"/>
        <w:rPr>
          <w:b/>
          <w:sz w:val="16"/>
          <w:szCs w:val="16"/>
        </w:rPr>
      </w:pPr>
    </w:p>
    <w:p w:rsidR="000A1218" w:rsidRPr="005E363D" w:rsidRDefault="000A1218" w:rsidP="000A1218">
      <w:pPr>
        <w:spacing w:after="0" w:line="240" w:lineRule="auto"/>
        <w:jc w:val="center"/>
        <w:rPr>
          <w:b/>
          <w:bCs/>
          <w:sz w:val="24"/>
          <w:szCs w:val="24"/>
        </w:rPr>
      </w:pPr>
      <w:r w:rsidRPr="005E363D">
        <w:rPr>
          <w:b/>
          <w:bCs/>
          <w:sz w:val="24"/>
          <w:szCs w:val="24"/>
        </w:rPr>
        <w:t>PROJETO BÁSICO</w:t>
      </w:r>
    </w:p>
    <w:p w:rsidR="000A1218" w:rsidRPr="008B4ADD" w:rsidRDefault="000A1218" w:rsidP="008B4ADD">
      <w:pPr>
        <w:spacing w:after="0" w:line="240" w:lineRule="auto"/>
        <w:jc w:val="center"/>
        <w:rPr>
          <w:b/>
          <w:bCs/>
          <w:caps/>
          <w:sz w:val="16"/>
          <w:szCs w:val="16"/>
        </w:rPr>
      </w:pPr>
    </w:p>
    <w:p w:rsidR="000A1218" w:rsidRDefault="008B4ADD" w:rsidP="008B4ADD">
      <w:pPr>
        <w:spacing w:after="0" w:line="240" w:lineRule="auto"/>
        <w:jc w:val="center"/>
        <w:rPr>
          <w:b/>
          <w:caps/>
          <w:sz w:val="24"/>
          <w:szCs w:val="24"/>
        </w:rPr>
      </w:pPr>
      <w:r w:rsidRPr="008B4ADD">
        <w:rPr>
          <w:b/>
          <w:caps/>
          <w:sz w:val="24"/>
          <w:szCs w:val="24"/>
        </w:rPr>
        <w:t>Aquisição de refrigerantes, sucos, água mineral, leite, pão de forma, pó de café, açúcar refinado, presunto, muçarela e copos descartáveis</w:t>
      </w:r>
    </w:p>
    <w:p w:rsidR="008B4ADD" w:rsidRPr="008B4ADD" w:rsidRDefault="008B4ADD" w:rsidP="008B4ADD">
      <w:pPr>
        <w:spacing w:after="0" w:line="240" w:lineRule="auto"/>
        <w:jc w:val="center"/>
        <w:rPr>
          <w:caps/>
          <w:sz w:val="16"/>
          <w:szCs w:val="16"/>
        </w:rPr>
      </w:pPr>
    </w:p>
    <w:p w:rsidR="000A1218" w:rsidRPr="005E363D" w:rsidRDefault="000A1218" w:rsidP="000A1218">
      <w:pPr>
        <w:numPr>
          <w:ilvl w:val="0"/>
          <w:numId w:val="1"/>
        </w:numPr>
        <w:spacing w:after="0" w:line="240" w:lineRule="auto"/>
        <w:jc w:val="both"/>
        <w:rPr>
          <w:b/>
          <w:bCs/>
          <w:sz w:val="24"/>
          <w:szCs w:val="24"/>
        </w:rPr>
      </w:pPr>
      <w:r w:rsidRPr="005E363D">
        <w:rPr>
          <w:b/>
          <w:bCs/>
          <w:sz w:val="24"/>
          <w:szCs w:val="24"/>
        </w:rPr>
        <w:t>DO OBJETIVO DO CONTRATO</w:t>
      </w:r>
    </w:p>
    <w:p w:rsidR="000A1218" w:rsidRPr="008B4ADD" w:rsidRDefault="000A1218" w:rsidP="000A1218">
      <w:pPr>
        <w:spacing w:after="0" w:line="240" w:lineRule="auto"/>
        <w:jc w:val="both"/>
        <w:rPr>
          <w:sz w:val="16"/>
          <w:szCs w:val="16"/>
        </w:rPr>
      </w:pPr>
    </w:p>
    <w:p w:rsidR="00E733D7" w:rsidRDefault="000A1218" w:rsidP="000A1218">
      <w:pPr>
        <w:spacing w:after="0" w:line="240" w:lineRule="auto"/>
        <w:ind w:right="-63"/>
        <w:jc w:val="both"/>
        <w:rPr>
          <w:sz w:val="24"/>
          <w:szCs w:val="24"/>
        </w:rPr>
      </w:pPr>
      <w:r w:rsidRPr="005E363D">
        <w:rPr>
          <w:sz w:val="24"/>
          <w:szCs w:val="24"/>
        </w:rPr>
        <w:t xml:space="preserve">O presente projeto tem por objetivo a </w:t>
      </w:r>
      <w:r w:rsidR="008B4ADD" w:rsidRPr="008B4ADD">
        <w:rPr>
          <w:b/>
          <w:caps/>
          <w:sz w:val="24"/>
          <w:szCs w:val="24"/>
        </w:rPr>
        <w:t>Aquisição de refrigerantes, sucos, água mineral, leite, pão de forma, pó de café, açúcar refinado, presunto, muçarela e copos descartáveis</w:t>
      </w:r>
      <w:r w:rsidR="008B4ADD" w:rsidRPr="00B6550C">
        <w:rPr>
          <w:sz w:val="24"/>
          <w:szCs w:val="24"/>
        </w:rPr>
        <w:t xml:space="preserve"> </w:t>
      </w:r>
      <w:r w:rsidRPr="005E363D">
        <w:rPr>
          <w:sz w:val="24"/>
          <w:szCs w:val="24"/>
        </w:rPr>
        <w:t>para a CÂMARA MUNICIPAL DE PIAU</w:t>
      </w:r>
      <w:r w:rsidR="00E733D7" w:rsidRPr="005E363D">
        <w:rPr>
          <w:sz w:val="24"/>
          <w:szCs w:val="24"/>
        </w:rPr>
        <w:t>, CONFORME ESPECIFICADO ABAIXO:</w:t>
      </w:r>
    </w:p>
    <w:tbl>
      <w:tblPr>
        <w:tblStyle w:val="Tabelacomgrade"/>
        <w:tblW w:w="10632" w:type="dxa"/>
        <w:tblInd w:w="-318" w:type="dxa"/>
        <w:tblLook w:val="04A0" w:firstRow="1" w:lastRow="0" w:firstColumn="1" w:lastColumn="0" w:noHBand="0" w:noVBand="1"/>
      </w:tblPr>
      <w:tblGrid>
        <w:gridCol w:w="710"/>
        <w:gridCol w:w="636"/>
        <w:gridCol w:w="781"/>
        <w:gridCol w:w="4962"/>
        <w:gridCol w:w="1134"/>
        <w:gridCol w:w="1134"/>
        <w:gridCol w:w="1275"/>
      </w:tblGrid>
      <w:tr w:rsidR="008B4ADD" w:rsidRPr="008B4ADD" w:rsidTr="003E76CE">
        <w:tc>
          <w:tcPr>
            <w:tcW w:w="710"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Ìtem</w:t>
            </w:r>
          </w:p>
        </w:tc>
        <w:tc>
          <w:tcPr>
            <w:tcW w:w="636"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Qtd.</w:t>
            </w:r>
          </w:p>
        </w:tc>
        <w:tc>
          <w:tcPr>
            <w:tcW w:w="781"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Unid.</w:t>
            </w:r>
          </w:p>
        </w:tc>
        <w:tc>
          <w:tcPr>
            <w:tcW w:w="4962"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Especificação</w:t>
            </w:r>
          </w:p>
        </w:tc>
        <w:tc>
          <w:tcPr>
            <w:tcW w:w="1134"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Marca</w:t>
            </w:r>
          </w:p>
        </w:tc>
        <w:tc>
          <w:tcPr>
            <w:tcW w:w="1134" w:type="dxa"/>
          </w:tcPr>
          <w:p w:rsidR="008B4ADD" w:rsidRPr="008B4ADD" w:rsidRDefault="008B4ADD" w:rsidP="003E76CE">
            <w:pPr>
              <w:spacing w:line="200" w:lineRule="exact"/>
              <w:rPr>
                <w:sz w:val="20"/>
                <w:szCs w:val="20"/>
              </w:rPr>
            </w:pPr>
            <w:r w:rsidRPr="008B4ADD">
              <w:rPr>
                <w:sz w:val="20"/>
                <w:szCs w:val="20"/>
              </w:rPr>
              <w:t>Valor Unitário</w:t>
            </w:r>
            <w:r w:rsidR="002A52A8">
              <w:rPr>
                <w:sz w:val="20"/>
                <w:szCs w:val="20"/>
              </w:rPr>
              <w:t xml:space="preserve"> R$</w:t>
            </w:r>
          </w:p>
        </w:tc>
        <w:tc>
          <w:tcPr>
            <w:tcW w:w="1275" w:type="dxa"/>
          </w:tcPr>
          <w:p w:rsidR="008B4ADD" w:rsidRPr="008B4ADD" w:rsidRDefault="008B4ADD" w:rsidP="003E76CE">
            <w:pPr>
              <w:spacing w:line="200" w:lineRule="exact"/>
              <w:rPr>
                <w:sz w:val="20"/>
                <w:szCs w:val="20"/>
              </w:rPr>
            </w:pPr>
            <w:r w:rsidRPr="008B4ADD">
              <w:rPr>
                <w:sz w:val="20"/>
                <w:szCs w:val="20"/>
              </w:rPr>
              <w:t>Valor Total</w:t>
            </w:r>
            <w:r w:rsidR="002A52A8">
              <w:rPr>
                <w:sz w:val="20"/>
                <w:szCs w:val="20"/>
              </w:rPr>
              <w:t xml:space="preserve"> R$</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01</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150</w:t>
            </w:r>
          </w:p>
        </w:tc>
        <w:tc>
          <w:tcPr>
            <w:tcW w:w="781" w:type="dxa"/>
          </w:tcPr>
          <w:p w:rsidR="008B4ADD" w:rsidRPr="008B4ADD" w:rsidRDefault="008B4ADD" w:rsidP="008B4ADD">
            <w:pPr>
              <w:spacing w:line="200" w:lineRule="exact"/>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before="18"/>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2"/>
                <w:sz w:val="20"/>
                <w:szCs w:val="20"/>
                <w:lang w:val="pt-BR"/>
              </w:rPr>
              <w:t>f</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2"/>
                <w:sz w:val="20"/>
                <w:szCs w:val="20"/>
                <w:lang w:val="pt-BR"/>
              </w:rPr>
              <w:t>i</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z w:val="20"/>
                <w:szCs w:val="20"/>
                <w:lang w:val="pt-BR"/>
              </w:rPr>
              <w:t>te</w:t>
            </w:r>
            <w:r w:rsidRPr="008B4ADD">
              <w:rPr>
                <w:rFonts w:ascii="Times New Roman" w:eastAsia="Times New Roman" w:hAnsi="Times New Roman" w:cs="Times New Roman"/>
                <w:spacing w:val="-4"/>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5"/>
                <w:sz w:val="20"/>
                <w:szCs w:val="20"/>
                <w:lang w:val="pt-BR"/>
              </w:rPr>
              <w:t xml:space="preserve"> </w:t>
            </w:r>
            <w:r w:rsidRPr="008B4ADD">
              <w:rPr>
                <w:rFonts w:ascii="Times New Roman" w:eastAsia="Times New Roman" w:hAnsi="Times New Roman" w:cs="Times New Roman"/>
                <w:sz w:val="20"/>
                <w:szCs w:val="20"/>
                <w:lang w:val="pt-BR"/>
              </w:rPr>
              <w:t>c</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z w:val="20"/>
                <w:szCs w:val="20"/>
                <w:lang w:val="pt-BR"/>
              </w:rPr>
              <w:t>la,</w:t>
            </w:r>
            <w:r w:rsidRPr="008B4ADD">
              <w:rPr>
                <w:rFonts w:ascii="Times New Roman" w:eastAsia="Times New Roman" w:hAnsi="Times New Roman" w:cs="Times New Roman"/>
                <w:spacing w:val="-5"/>
                <w:sz w:val="20"/>
                <w:szCs w:val="20"/>
                <w:lang w:val="pt-BR"/>
              </w:rPr>
              <w:t xml:space="preserve"> </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2"/>
                <w:sz w:val="20"/>
                <w:szCs w:val="20"/>
                <w:lang w:val="pt-BR"/>
              </w:rPr>
              <w:t>l</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9"/>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et,</w:t>
            </w:r>
            <w:r w:rsidRPr="008B4ADD">
              <w:rPr>
                <w:rFonts w:ascii="Times New Roman" w:eastAsia="Times New Roman" w:hAnsi="Times New Roman" w:cs="Times New Roman"/>
                <w:spacing w:val="-5"/>
                <w:sz w:val="20"/>
                <w:szCs w:val="20"/>
                <w:lang w:val="pt-BR"/>
              </w:rPr>
              <w:t xml:space="preserve"> </w:t>
            </w:r>
            <w:r w:rsidRPr="008B4ADD">
              <w:rPr>
                <w:rFonts w:ascii="Times New Roman" w:eastAsia="Times New Roman" w:hAnsi="Times New Roman" w:cs="Times New Roman"/>
                <w:sz w:val="20"/>
                <w:szCs w:val="20"/>
                <w:lang w:val="pt-BR"/>
              </w:rPr>
              <w:t>2</w:t>
            </w:r>
            <w:r w:rsidRPr="008B4ADD">
              <w:rPr>
                <w:rFonts w:ascii="Times New Roman" w:eastAsia="Times New Roman" w:hAnsi="Times New Roman" w:cs="Times New Roman"/>
                <w:spacing w:val="-4"/>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1"/>
                <w:sz w:val="20"/>
                <w:szCs w:val="20"/>
                <w:lang w:val="pt-BR"/>
              </w:rPr>
              <w:t>s</w:t>
            </w:r>
          </w:p>
        </w:tc>
        <w:tc>
          <w:tcPr>
            <w:tcW w:w="1134" w:type="dxa"/>
          </w:tcPr>
          <w:p w:rsidR="008B4ADD" w:rsidRPr="008B4ADD" w:rsidRDefault="008B4ADD" w:rsidP="008B4ADD">
            <w:pPr>
              <w:spacing w:line="200" w:lineRule="exact"/>
              <w:rPr>
                <w:sz w:val="20"/>
                <w:szCs w:val="20"/>
              </w:rPr>
            </w:pPr>
            <w:r>
              <w:rPr>
                <w:sz w:val="20"/>
                <w:szCs w:val="20"/>
              </w:rPr>
              <w:t>Coca-cola</w:t>
            </w:r>
          </w:p>
        </w:tc>
        <w:tc>
          <w:tcPr>
            <w:tcW w:w="1134" w:type="dxa"/>
          </w:tcPr>
          <w:p w:rsidR="008B4ADD" w:rsidRPr="008B4ADD" w:rsidRDefault="008B4ADD" w:rsidP="008B4ADD">
            <w:pPr>
              <w:spacing w:line="200" w:lineRule="exact"/>
              <w:rPr>
                <w:sz w:val="20"/>
                <w:szCs w:val="20"/>
              </w:rPr>
            </w:pPr>
            <w:r>
              <w:rPr>
                <w:sz w:val="20"/>
                <w:szCs w:val="20"/>
              </w:rPr>
              <w:t>7,50</w:t>
            </w:r>
          </w:p>
        </w:tc>
        <w:tc>
          <w:tcPr>
            <w:tcW w:w="1275" w:type="dxa"/>
          </w:tcPr>
          <w:p w:rsidR="008B4ADD" w:rsidRPr="008B4ADD" w:rsidRDefault="003E76CE" w:rsidP="008B4ADD">
            <w:pPr>
              <w:spacing w:line="200" w:lineRule="exact"/>
              <w:rPr>
                <w:sz w:val="20"/>
                <w:szCs w:val="20"/>
              </w:rPr>
            </w:pPr>
            <w:r>
              <w:rPr>
                <w:sz w:val="20"/>
                <w:szCs w:val="20"/>
              </w:rPr>
              <w:t>1.125,00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02</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2"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2"/>
                <w:sz w:val="20"/>
                <w:szCs w:val="20"/>
                <w:lang w:val="pt-BR"/>
              </w:rPr>
              <w:t>f</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2"/>
                <w:sz w:val="20"/>
                <w:szCs w:val="20"/>
                <w:lang w:val="pt-BR"/>
              </w:rPr>
              <w:t>i</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z w:val="20"/>
                <w:szCs w:val="20"/>
                <w:lang w:val="pt-BR"/>
              </w:rPr>
              <w:t>te</w:t>
            </w:r>
            <w:r w:rsidRPr="008B4ADD">
              <w:rPr>
                <w:rFonts w:ascii="Times New Roman" w:eastAsia="Times New Roman" w:hAnsi="Times New Roman" w:cs="Times New Roman"/>
                <w:spacing w:val="27"/>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28"/>
                <w:sz w:val="20"/>
                <w:szCs w:val="20"/>
                <w:lang w:val="pt-BR"/>
              </w:rPr>
              <w:t xml:space="preserve"> </w:t>
            </w:r>
            <w:r w:rsidRPr="008B4ADD">
              <w:rPr>
                <w:rFonts w:ascii="Times New Roman" w:eastAsia="Times New Roman" w:hAnsi="Times New Roman" w:cs="Times New Roman"/>
                <w:sz w:val="20"/>
                <w:szCs w:val="20"/>
                <w:lang w:val="pt-BR"/>
              </w:rPr>
              <w:t>c</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z w:val="20"/>
                <w:szCs w:val="20"/>
                <w:lang w:val="pt-BR"/>
              </w:rPr>
              <w:t>la</w:t>
            </w:r>
            <w:r w:rsidRPr="008B4ADD">
              <w:rPr>
                <w:rFonts w:ascii="Times New Roman" w:eastAsia="Times New Roman" w:hAnsi="Times New Roman" w:cs="Times New Roman"/>
                <w:spacing w:val="26"/>
                <w:sz w:val="20"/>
                <w:szCs w:val="20"/>
                <w:lang w:val="pt-BR"/>
              </w:rPr>
              <w:t xml:space="preserve"> </w:t>
            </w:r>
            <w:r w:rsidRPr="008B4ADD">
              <w:rPr>
                <w:rFonts w:ascii="Times New Roman" w:eastAsia="Times New Roman" w:hAnsi="Times New Roman" w:cs="Times New Roman"/>
                <w:spacing w:val="1"/>
                <w:sz w:val="20"/>
                <w:szCs w:val="20"/>
                <w:lang w:val="pt-BR"/>
              </w:rPr>
              <w:t>zero</w:t>
            </w:r>
            <w:r w:rsidRPr="008B4ADD">
              <w:rPr>
                <w:rFonts w:ascii="Times New Roman" w:eastAsia="Times New Roman" w:hAnsi="Times New Roman" w:cs="Times New Roman"/>
                <w:sz w:val="20"/>
                <w:szCs w:val="20"/>
                <w:lang w:val="pt-BR"/>
              </w:rPr>
              <w:t>,</w:t>
            </w:r>
            <w:r w:rsidRPr="008B4ADD">
              <w:rPr>
                <w:rFonts w:ascii="Times New Roman" w:eastAsia="Times New Roman" w:hAnsi="Times New Roman" w:cs="Times New Roman"/>
                <w:spacing w:val="26"/>
                <w:sz w:val="20"/>
                <w:szCs w:val="20"/>
                <w:lang w:val="pt-BR"/>
              </w:rPr>
              <w:t xml:space="preserve">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25"/>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et,</w:t>
            </w:r>
            <w:r w:rsidRPr="008B4ADD">
              <w:rPr>
                <w:rFonts w:ascii="Times New Roman" w:eastAsia="Times New Roman" w:hAnsi="Times New Roman" w:cs="Times New Roman"/>
                <w:spacing w:val="27"/>
                <w:sz w:val="20"/>
                <w:szCs w:val="20"/>
                <w:lang w:val="pt-BR"/>
              </w:rPr>
              <w:t xml:space="preserve"> </w:t>
            </w:r>
            <w:r w:rsidRPr="008B4ADD">
              <w:rPr>
                <w:rFonts w:ascii="Times New Roman" w:eastAsia="Times New Roman" w:hAnsi="Times New Roman" w:cs="Times New Roman"/>
                <w:sz w:val="20"/>
                <w:szCs w:val="20"/>
                <w:lang w:val="pt-BR"/>
              </w:rPr>
              <w:t>2</w:t>
            </w:r>
            <w:r w:rsidRPr="008B4ADD">
              <w:rPr>
                <w:rFonts w:ascii="Times New Roman" w:eastAsia="Times New Roman" w:hAnsi="Times New Roman" w:cs="Times New Roman"/>
                <w:spacing w:val="27"/>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1"/>
                <w:sz w:val="20"/>
                <w:szCs w:val="20"/>
                <w:lang w:val="pt-BR"/>
              </w:rPr>
              <w:t>s</w:t>
            </w:r>
          </w:p>
        </w:tc>
        <w:tc>
          <w:tcPr>
            <w:tcW w:w="1134" w:type="dxa"/>
          </w:tcPr>
          <w:p w:rsidR="008B4ADD" w:rsidRPr="008B4ADD" w:rsidRDefault="008B4ADD" w:rsidP="008B4ADD">
            <w:pPr>
              <w:spacing w:line="200" w:lineRule="exact"/>
              <w:rPr>
                <w:sz w:val="20"/>
                <w:szCs w:val="20"/>
              </w:rPr>
            </w:pPr>
            <w:r>
              <w:rPr>
                <w:sz w:val="20"/>
                <w:szCs w:val="20"/>
              </w:rPr>
              <w:t>Coca-cola</w:t>
            </w:r>
          </w:p>
        </w:tc>
        <w:tc>
          <w:tcPr>
            <w:tcW w:w="1134" w:type="dxa"/>
          </w:tcPr>
          <w:p w:rsidR="008B4ADD" w:rsidRPr="008B4ADD" w:rsidRDefault="008B4ADD" w:rsidP="008B4ADD">
            <w:pPr>
              <w:spacing w:line="200" w:lineRule="exact"/>
              <w:rPr>
                <w:sz w:val="20"/>
                <w:szCs w:val="20"/>
              </w:rPr>
            </w:pPr>
            <w:r>
              <w:rPr>
                <w:sz w:val="20"/>
                <w:szCs w:val="20"/>
              </w:rPr>
              <w:t>7,50</w:t>
            </w:r>
          </w:p>
        </w:tc>
        <w:tc>
          <w:tcPr>
            <w:tcW w:w="1275" w:type="dxa"/>
          </w:tcPr>
          <w:p w:rsidR="008B4ADD" w:rsidRPr="008B4ADD" w:rsidRDefault="003E76CE" w:rsidP="008B4ADD">
            <w:pPr>
              <w:spacing w:line="200" w:lineRule="exact"/>
              <w:rPr>
                <w:sz w:val="20"/>
                <w:szCs w:val="20"/>
              </w:rPr>
            </w:pPr>
            <w:r>
              <w:rPr>
                <w:sz w:val="20"/>
                <w:szCs w:val="20"/>
              </w:rPr>
              <w:t>1.125,00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03</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2"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2"/>
                <w:sz w:val="20"/>
                <w:szCs w:val="20"/>
                <w:lang w:val="pt-BR"/>
              </w:rPr>
              <w:t>f</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2"/>
                <w:sz w:val="20"/>
                <w:szCs w:val="20"/>
                <w:lang w:val="pt-BR"/>
              </w:rPr>
              <w:t>i</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z w:val="20"/>
                <w:szCs w:val="20"/>
                <w:lang w:val="pt-BR"/>
              </w:rPr>
              <w:t>te</w:t>
            </w:r>
            <w:r w:rsidRPr="008B4ADD">
              <w:rPr>
                <w:rFonts w:ascii="Times New Roman" w:eastAsia="Times New Roman" w:hAnsi="Times New Roman" w:cs="Times New Roman"/>
                <w:spacing w:val="39"/>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pacing w:val="2"/>
                <w:sz w:val="20"/>
                <w:szCs w:val="20"/>
                <w:lang w:val="pt-BR"/>
              </w:rPr>
              <w:t>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38"/>
                <w:sz w:val="20"/>
                <w:szCs w:val="20"/>
                <w:lang w:val="pt-BR"/>
              </w:rPr>
              <w:t xml:space="preserve"> </w:t>
            </w:r>
            <w:r w:rsidRPr="008B4ADD">
              <w:rPr>
                <w:rFonts w:ascii="Times New Roman" w:eastAsia="Times New Roman" w:hAnsi="Times New Roman" w:cs="Times New Roman"/>
                <w:spacing w:val="-2"/>
                <w:sz w:val="20"/>
                <w:szCs w:val="20"/>
                <w:lang w:val="pt-BR"/>
              </w:rPr>
              <w:t>gu</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pacing w:val="2"/>
                <w:sz w:val="20"/>
                <w:szCs w:val="20"/>
                <w:lang w:val="pt-BR"/>
              </w:rPr>
              <w:t>a</w:t>
            </w:r>
            <w:r w:rsidRPr="008B4ADD">
              <w:rPr>
                <w:rFonts w:ascii="Times New Roman" w:eastAsia="Times New Roman" w:hAnsi="Times New Roman" w:cs="Times New Roman"/>
                <w:spacing w:val="-2"/>
                <w:sz w:val="20"/>
                <w:szCs w:val="20"/>
                <w:lang w:val="pt-BR"/>
              </w:rPr>
              <w:t>n</w:t>
            </w:r>
            <w:r w:rsidRPr="008B4ADD">
              <w:rPr>
                <w:rFonts w:ascii="Times New Roman" w:eastAsia="Times New Roman" w:hAnsi="Times New Roman" w:cs="Times New Roman"/>
                <w:sz w:val="20"/>
                <w:szCs w:val="20"/>
                <w:lang w:val="pt-BR"/>
              </w:rPr>
              <w:t>á,</w:t>
            </w:r>
            <w:r w:rsidRPr="008B4ADD">
              <w:rPr>
                <w:rFonts w:ascii="Times New Roman" w:eastAsia="Times New Roman" w:hAnsi="Times New Roman" w:cs="Times New Roman"/>
                <w:spacing w:val="40"/>
                <w:sz w:val="20"/>
                <w:szCs w:val="20"/>
                <w:lang w:val="pt-BR"/>
              </w:rPr>
              <w:t xml:space="preserve">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37"/>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et,</w:t>
            </w:r>
            <w:r w:rsidRPr="008B4ADD">
              <w:rPr>
                <w:rFonts w:ascii="Times New Roman" w:eastAsia="Times New Roman" w:hAnsi="Times New Roman" w:cs="Times New Roman"/>
                <w:spacing w:val="38"/>
                <w:sz w:val="20"/>
                <w:szCs w:val="20"/>
                <w:lang w:val="pt-BR"/>
              </w:rPr>
              <w:t xml:space="preserve"> </w:t>
            </w:r>
            <w:r w:rsidRPr="008B4ADD">
              <w:rPr>
                <w:rFonts w:ascii="Times New Roman" w:eastAsia="Times New Roman" w:hAnsi="Times New Roman" w:cs="Times New Roman"/>
                <w:sz w:val="20"/>
                <w:szCs w:val="20"/>
                <w:lang w:val="pt-BR"/>
              </w:rPr>
              <w:t>2</w:t>
            </w:r>
            <w:r w:rsidRPr="008B4ADD">
              <w:rPr>
                <w:rFonts w:ascii="Times New Roman" w:eastAsia="Times New Roman" w:hAnsi="Times New Roman" w:cs="Times New Roman"/>
                <w:spacing w:val="39"/>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1"/>
                <w:sz w:val="20"/>
                <w:szCs w:val="20"/>
                <w:lang w:val="pt-BR"/>
              </w:rPr>
              <w:t>s</w:t>
            </w:r>
          </w:p>
        </w:tc>
        <w:tc>
          <w:tcPr>
            <w:tcW w:w="1134" w:type="dxa"/>
          </w:tcPr>
          <w:p w:rsidR="008B4ADD" w:rsidRPr="008B4ADD" w:rsidRDefault="00EE66E8" w:rsidP="008B4ADD">
            <w:pPr>
              <w:spacing w:line="200" w:lineRule="exact"/>
              <w:rPr>
                <w:sz w:val="20"/>
                <w:szCs w:val="20"/>
              </w:rPr>
            </w:pPr>
            <w:r>
              <w:rPr>
                <w:sz w:val="20"/>
                <w:szCs w:val="20"/>
              </w:rPr>
              <w:t>Antarctica</w:t>
            </w:r>
          </w:p>
        </w:tc>
        <w:tc>
          <w:tcPr>
            <w:tcW w:w="1134" w:type="dxa"/>
          </w:tcPr>
          <w:p w:rsidR="008B4ADD" w:rsidRPr="008B4ADD" w:rsidRDefault="008B4ADD" w:rsidP="008B4ADD">
            <w:pPr>
              <w:spacing w:line="200" w:lineRule="exact"/>
              <w:rPr>
                <w:sz w:val="20"/>
                <w:szCs w:val="20"/>
              </w:rPr>
            </w:pPr>
            <w:r>
              <w:rPr>
                <w:sz w:val="20"/>
                <w:szCs w:val="20"/>
              </w:rPr>
              <w:t>6,25</w:t>
            </w:r>
          </w:p>
        </w:tc>
        <w:tc>
          <w:tcPr>
            <w:tcW w:w="1275" w:type="dxa"/>
          </w:tcPr>
          <w:p w:rsidR="008B4ADD" w:rsidRPr="008B4ADD" w:rsidRDefault="003E76CE" w:rsidP="008B4ADD">
            <w:pPr>
              <w:spacing w:line="200" w:lineRule="exact"/>
              <w:rPr>
                <w:sz w:val="20"/>
                <w:szCs w:val="20"/>
              </w:rPr>
            </w:pPr>
            <w:r>
              <w:rPr>
                <w:sz w:val="20"/>
                <w:szCs w:val="20"/>
              </w:rPr>
              <w:t>312,50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04</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2"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2"/>
                <w:sz w:val="20"/>
                <w:szCs w:val="20"/>
                <w:lang w:val="pt-BR"/>
              </w:rPr>
              <w:t>f</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2"/>
                <w:sz w:val="20"/>
                <w:szCs w:val="20"/>
                <w:lang w:val="pt-BR"/>
              </w:rPr>
              <w:t>i</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z w:val="20"/>
                <w:szCs w:val="20"/>
                <w:lang w:val="pt-BR"/>
              </w:rPr>
              <w:t xml:space="preserve">te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49"/>
                <w:sz w:val="20"/>
                <w:szCs w:val="20"/>
                <w:lang w:val="pt-BR"/>
              </w:rPr>
              <w:t xml:space="preserve"> </w:t>
            </w:r>
            <w:r w:rsidRPr="008B4ADD">
              <w:rPr>
                <w:rFonts w:ascii="Times New Roman" w:eastAsia="Times New Roman" w:hAnsi="Times New Roman" w:cs="Times New Roman"/>
                <w:sz w:val="20"/>
                <w:szCs w:val="20"/>
                <w:lang w:val="pt-BR"/>
              </w:rPr>
              <w:t>lara</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pacing w:val="2"/>
                <w:sz w:val="20"/>
                <w:szCs w:val="20"/>
                <w:lang w:val="pt-BR"/>
              </w:rPr>
              <w:t>j</w:t>
            </w:r>
            <w:r w:rsidRPr="008B4ADD">
              <w:rPr>
                <w:rFonts w:ascii="Times New Roman" w:eastAsia="Times New Roman" w:hAnsi="Times New Roman" w:cs="Times New Roman"/>
                <w:sz w:val="20"/>
                <w:szCs w:val="20"/>
                <w:lang w:val="pt-BR"/>
              </w:rPr>
              <w:t xml:space="preserve">a,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pacing w:val="2"/>
                <w:sz w:val="20"/>
                <w:szCs w:val="20"/>
                <w:lang w:val="pt-BR"/>
              </w:rPr>
              <w:t>a</w:t>
            </w:r>
            <w:r w:rsidRPr="008B4ADD">
              <w:rPr>
                <w:rFonts w:ascii="Times New Roman" w:eastAsia="Times New Roman" w:hAnsi="Times New Roman" w:cs="Times New Roman"/>
                <w:sz w:val="20"/>
                <w:szCs w:val="20"/>
                <w:lang w:val="pt-BR"/>
              </w:rPr>
              <w:t>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49"/>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et,</w:t>
            </w:r>
            <w:r w:rsidRPr="008B4ADD">
              <w:rPr>
                <w:rFonts w:ascii="Times New Roman" w:eastAsia="Times New Roman" w:hAnsi="Times New Roman" w:cs="Times New Roman"/>
                <w:spacing w:val="49"/>
                <w:sz w:val="20"/>
                <w:szCs w:val="20"/>
                <w:lang w:val="pt-BR"/>
              </w:rPr>
              <w:t xml:space="preserve"> </w:t>
            </w:r>
            <w:r w:rsidRPr="008B4ADD">
              <w:rPr>
                <w:rFonts w:ascii="Times New Roman" w:eastAsia="Times New Roman" w:hAnsi="Times New Roman" w:cs="Times New Roman"/>
                <w:sz w:val="20"/>
                <w:szCs w:val="20"/>
                <w:lang w:val="pt-BR"/>
              </w:rPr>
              <w:t xml:space="preserve">2 </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1"/>
                <w:sz w:val="20"/>
                <w:szCs w:val="20"/>
                <w:lang w:val="pt-BR"/>
              </w:rPr>
              <w:t>s</w:t>
            </w:r>
          </w:p>
        </w:tc>
        <w:tc>
          <w:tcPr>
            <w:tcW w:w="1134" w:type="dxa"/>
          </w:tcPr>
          <w:p w:rsidR="008B4ADD" w:rsidRPr="008B4ADD" w:rsidRDefault="00EE66E8" w:rsidP="008B4ADD">
            <w:pPr>
              <w:spacing w:line="200" w:lineRule="exact"/>
              <w:rPr>
                <w:sz w:val="20"/>
                <w:szCs w:val="20"/>
              </w:rPr>
            </w:pPr>
            <w:r>
              <w:rPr>
                <w:sz w:val="20"/>
                <w:szCs w:val="20"/>
              </w:rPr>
              <w:t>Fanta</w:t>
            </w:r>
          </w:p>
        </w:tc>
        <w:tc>
          <w:tcPr>
            <w:tcW w:w="1134" w:type="dxa"/>
          </w:tcPr>
          <w:p w:rsidR="008B4ADD" w:rsidRPr="008B4ADD" w:rsidRDefault="008B4ADD" w:rsidP="008B4ADD">
            <w:pPr>
              <w:spacing w:line="200" w:lineRule="exact"/>
              <w:rPr>
                <w:sz w:val="20"/>
                <w:szCs w:val="20"/>
              </w:rPr>
            </w:pPr>
            <w:r>
              <w:rPr>
                <w:sz w:val="20"/>
                <w:szCs w:val="20"/>
              </w:rPr>
              <w:t>6,25</w:t>
            </w:r>
          </w:p>
        </w:tc>
        <w:tc>
          <w:tcPr>
            <w:tcW w:w="1275" w:type="dxa"/>
          </w:tcPr>
          <w:p w:rsidR="008B4ADD" w:rsidRPr="008B4ADD" w:rsidRDefault="003E76CE" w:rsidP="008B4ADD">
            <w:pPr>
              <w:spacing w:line="200" w:lineRule="exact"/>
              <w:rPr>
                <w:sz w:val="20"/>
                <w:szCs w:val="20"/>
              </w:rPr>
            </w:pPr>
            <w:r>
              <w:rPr>
                <w:sz w:val="20"/>
                <w:szCs w:val="20"/>
              </w:rPr>
              <w:t>312,50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05</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100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2"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2"/>
                <w:sz w:val="20"/>
                <w:szCs w:val="20"/>
                <w:lang w:val="pt-BR"/>
              </w:rPr>
              <w:t>f</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2"/>
                <w:sz w:val="20"/>
                <w:szCs w:val="20"/>
                <w:lang w:val="pt-BR"/>
              </w:rPr>
              <w:t>i</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z w:val="20"/>
                <w:szCs w:val="20"/>
                <w:lang w:val="pt-BR"/>
              </w:rPr>
              <w:t>te</w:t>
            </w:r>
            <w:r w:rsidRPr="008B4ADD">
              <w:rPr>
                <w:rFonts w:ascii="Times New Roman" w:eastAsia="Times New Roman" w:hAnsi="Times New Roman" w:cs="Times New Roman"/>
                <w:spacing w:val="1"/>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 xml:space="preserve">r uva,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et,</w:t>
            </w:r>
            <w:r w:rsidRPr="008B4ADD">
              <w:rPr>
                <w:rFonts w:ascii="Times New Roman" w:eastAsia="Times New Roman" w:hAnsi="Times New Roman" w:cs="Times New Roman"/>
                <w:spacing w:val="-1"/>
                <w:sz w:val="20"/>
                <w:szCs w:val="20"/>
                <w:lang w:val="pt-BR"/>
              </w:rPr>
              <w:t xml:space="preserve"> </w:t>
            </w:r>
            <w:r w:rsidRPr="008B4ADD">
              <w:rPr>
                <w:rFonts w:ascii="Times New Roman" w:eastAsia="Times New Roman" w:hAnsi="Times New Roman" w:cs="Times New Roman"/>
                <w:sz w:val="20"/>
                <w:szCs w:val="20"/>
                <w:lang w:val="pt-BR"/>
              </w:rPr>
              <w:t>2 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1"/>
                <w:sz w:val="20"/>
                <w:szCs w:val="20"/>
                <w:lang w:val="pt-BR"/>
              </w:rPr>
              <w:t>s</w:t>
            </w:r>
          </w:p>
        </w:tc>
        <w:tc>
          <w:tcPr>
            <w:tcW w:w="1134" w:type="dxa"/>
          </w:tcPr>
          <w:p w:rsidR="008B4ADD" w:rsidRPr="008B4ADD" w:rsidRDefault="00EE66E8" w:rsidP="008B4ADD">
            <w:pPr>
              <w:spacing w:line="200" w:lineRule="exact"/>
              <w:rPr>
                <w:sz w:val="20"/>
                <w:szCs w:val="20"/>
              </w:rPr>
            </w:pPr>
            <w:r>
              <w:rPr>
                <w:sz w:val="20"/>
                <w:szCs w:val="20"/>
              </w:rPr>
              <w:t>Fanta</w:t>
            </w:r>
          </w:p>
        </w:tc>
        <w:tc>
          <w:tcPr>
            <w:tcW w:w="1134" w:type="dxa"/>
          </w:tcPr>
          <w:p w:rsidR="008B4ADD" w:rsidRPr="008B4ADD" w:rsidRDefault="008B4ADD" w:rsidP="008B4ADD">
            <w:pPr>
              <w:spacing w:line="200" w:lineRule="exact"/>
              <w:rPr>
                <w:sz w:val="20"/>
                <w:szCs w:val="20"/>
              </w:rPr>
            </w:pPr>
            <w:r>
              <w:rPr>
                <w:sz w:val="20"/>
                <w:szCs w:val="20"/>
              </w:rPr>
              <w:t>6,25</w:t>
            </w:r>
          </w:p>
        </w:tc>
        <w:tc>
          <w:tcPr>
            <w:tcW w:w="1275" w:type="dxa"/>
          </w:tcPr>
          <w:p w:rsidR="008B4ADD" w:rsidRPr="008B4ADD" w:rsidRDefault="003E76CE" w:rsidP="008B4ADD">
            <w:pPr>
              <w:spacing w:line="200" w:lineRule="exact"/>
              <w:rPr>
                <w:sz w:val="20"/>
                <w:szCs w:val="20"/>
              </w:rPr>
            </w:pPr>
            <w:r>
              <w:rPr>
                <w:sz w:val="20"/>
                <w:szCs w:val="20"/>
              </w:rPr>
              <w:t>312,50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06</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5"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S</w:t>
            </w:r>
            <w:r w:rsidRPr="008B4ADD">
              <w:rPr>
                <w:rFonts w:ascii="Times New Roman" w:eastAsia="Times New Roman" w:hAnsi="Times New Roman" w:cs="Times New Roman"/>
                <w:spacing w:val="-2"/>
                <w:sz w:val="20"/>
                <w:szCs w:val="20"/>
                <w:lang w:val="pt-BR"/>
              </w:rPr>
              <w:t>u</w:t>
            </w:r>
            <w:r w:rsidRPr="008B4ADD">
              <w:rPr>
                <w:rFonts w:ascii="Times New Roman" w:eastAsia="Times New Roman" w:hAnsi="Times New Roman" w:cs="Times New Roman"/>
                <w:sz w:val="20"/>
                <w:szCs w:val="20"/>
                <w:lang w:val="pt-BR"/>
              </w:rPr>
              <w:t>co</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2"/>
                <w:sz w:val="20"/>
                <w:szCs w:val="20"/>
                <w:lang w:val="pt-BR"/>
              </w:rPr>
              <w:t>n</w:t>
            </w:r>
            <w:r w:rsidRPr="008B4ADD">
              <w:rPr>
                <w:rFonts w:ascii="Times New Roman" w:eastAsia="Times New Roman" w:hAnsi="Times New Roman" w:cs="Times New Roman"/>
                <w:sz w:val="20"/>
                <w:szCs w:val="20"/>
                <w:lang w:val="pt-BR"/>
              </w:rPr>
              <w:t>to</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z w:val="20"/>
                <w:szCs w:val="20"/>
                <w:lang w:val="pt-BR"/>
              </w:rPr>
              <w:t>1</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z w:val="20"/>
                <w:szCs w:val="20"/>
                <w:lang w:val="pt-BR"/>
              </w:rPr>
              <w:t>,</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3"/>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ês</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z w:val="20"/>
                <w:szCs w:val="20"/>
                <w:lang w:val="pt-BR"/>
              </w:rPr>
              <w:t>,</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4"/>
                <w:sz w:val="20"/>
                <w:szCs w:val="20"/>
                <w:lang w:val="pt-BR"/>
              </w:rPr>
              <w:t xml:space="preserve"> </w:t>
            </w:r>
            <w:r w:rsidRPr="008B4ADD">
              <w:rPr>
                <w:rFonts w:ascii="Times New Roman" w:eastAsia="Times New Roman" w:hAnsi="Times New Roman" w:cs="Times New Roman"/>
                <w:sz w:val="20"/>
                <w:szCs w:val="20"/>
                <w:lang w:val="pt-BR"/>
              </w:rPr>
              <w:t>l</w:t>
            </w:r>
            <w:r w:rsidRPr="008B4ADD">
              <w:rPr>
                <w:rFonts w:ascii="Times New Roman" w:eastAsia="Times New Roman" w:hAnsi="Times New Roman" w:cs="Times New Roman"/>
                <w:spacing w:val="3"/>
                <w:sz w:val="20"/>
                <w:szCs w:val="20"/>
                <w:lang w:val="pt-BR"/>
              </w:rPr>
              <w:t>o</w:t>
            </w:r>
            <w:r w:rsidRPr="008B4ADD">
              <w:rPr>
                <w:rFonts w:ascii="Times New Roman" w:eastAsia="Times New Roman" w:hAnsi="Times New Roman" w:cs="Times New Roman"/>
                <w:spacing w:val="-2"/>
                <w:sz w:val="20"/>
                <w:szCs w:val="20"/>
                <w:lang w:val="pt-BR"/>
              </w:rPr>
              <w:t>ng</w:t>
            </w:r>
            <w:r w:rsidRPr="008B4ADD">
              <w:rPr>
                <w:rFonts w:ascii="Times New Roman" w:eastAsia="Times New Roman" w:hAnsi="Times New Roman" w:cs="Times New Roman"/>
                <w:sz w:val="20"/>
                <w:szCs w:val="20"/>
                <w:lang w:val="pt-BR"/>
              </w:rPr>
              <w:t xml:space="preserve">a </w:t>
            </w:r>
            <w:r w:rsidRPr="008B4ADD">
              <w:rPr>
                <w:rFonts w:ascii="Times New Roman" w:eastAsia="Times New Roman" w:hAnsi="Times New Roman" w:cs="Times New Roman"/>
                <w:spacing w:val="-2"/>
                <w:sz w:val="20"/>
                <w:szCs w:val="20"/>
                <w:lang w:val="pt-BR"/>
              </w:rPr>
              <w:t>v</w:t>
            </w:r>
            <w:r w:rsidRPr="008B4ADD">
              <w:rPr>
                <w:rFonts w:ascii="Times New Roman" w:eastAsia="Times New Roman" w:hAnsi="Times New Roman" w:cs="Times New Roman"/>
                <w:sz w:val="20"/>
                <w:szCs w:val="20"/>
                <w:lang w:val="pt-BR"/>
              </w:rPr>
              <w:t>ida</w:t>
            </w:r>
          </w:p>
        </w:tc>
        <w:tc>
          <w:tcPr>
            <w:tcW w:w="1134" w:type="dxa"/>
          </w:tcPr>
          <w:p w:rsidR="008B4ADD" w:rsidRPr="008B4ADD" w:rsidRDefault="00EE66E8" w:rsidP="008B4ADD">
            <w:pPr>
              <w:spacing w:line="200" w:lineRule="exact"/>
              <w:rPr>
                <w:sz w:val="20"/>
                <w:szCs w:val="20"/>
              </w:rPr>
            </w:pPr>
            <w:proofErr w:type="spellStart"/>
            <w:r>
              <w:rPr>
                <w:sz w:val="20"/>
                <w:szCs w:val="20"/>
              </w:rPr>
              <w:t>Tial</w:t>
            </w:r>
            <w:proofErr w:type="spellEnd"/>
          </w:p>
        </w:tc>
        <w:tc>
          <w:tcPr>
            <w:tcW w:w="1134" w:type="dxa"/>
          </w:tcPr>
          <w:p w:rsidR="008B4ADD" w:rsidRPr="008B4ADD" w:rsidRDefault="008B4ADD" w:rsidP="008B4ADD">
            <w:pPr>
              <w:spacing w:line="200" w:lineRule="exact"/>
              <w:rPr>
                <w:sz w:val="20"/>
                <w:szCs w:val="20"/>
              </w:rPr>
            </w:pPr>
            <w:r>
              <w:rPr>
                <w:sz w:val="20"/>
                <w:szCs w:val="20"/>
              </w:rPr>
              <w:t>6,30</w:t>
            </w:r>
          </w:p>
        </w:tc>
        <w:tc>
          <w:tcPr>
            <w:tcW w:w="1275" w:type="dxa"/>
          </w:tcPr>
          <w:p w:rsidR="008B4ADD" w:rsidRPr="008B4ADD" w:rsidRDefault="003E76CE" w:rsidP="008B4ADD">
            <w:pPr>
              <w:spacing w:line="200" w:lineRule="exact"/>
              <w:rPr>
                <w:sz w:val="20"/>
                <w:szCs w:val="20"/>
              </w:rPr>
            </w:pPr>
            <w:r>
              <w:rPr>
                <w:sz w:val="20"/>
                <w:szCs w:val="20"/>
              </w:rPr>
              <w:t>315,00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07</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2"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S</w:t>
            </w:r>
            <w:r w:rsidRPr="008B4ADD">
              <w:rPr>
                <w:rFonts w:ascii="Times New Roman" w:eastAsia="Times New Roman" w:hAnsi="Times New Roman" w:cs="Times New Roman"/>
                <w:spacing w:val="-2"/>
                <w:sz w:val="20"/>
                <w:szCs w:val="20"/>
                <w:lang w:val="pt-BR"/>
              </w:rPr>
              <w:t>u</w:t>
            </w:r>
            <w:r w:rsidRPr="008B4ADD">
              <w:rPr>
                <w:rFonts w:ascii="Times New Roman" w:eastAsia="Times New Roman" w:hAnsi="Times New Roman" w:cs="Times New Roman"/>
                <w:sz w:val="20"/>
                <w:szCs w:val="20"/>
                <w:lang w:val="pt-BR"/>
              </w:rPr>
              <w:t>co</w:t>
            </w:r>
            <w:r w:rsidRPr="008B4ADD">
              <w:rPr>
                <w:rFonts w:ascii="Times New Roman" w:eastAsia="Times New Roman" w:hAnsi="Times New Roman" w:cs="Times New Roman"/>
                <w:spacing w:val="13"/>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2"/>
                <w:sz w:val="20"/>
                <w:szCs w:val="20"/>
                <w:lang w:val="pt-BR"/>
              </w:rPr>
              <w:t>n</w:t>
            </w:r>
            <w:r w:rsidRPr="008B4ADD">
              <w:rPr>
                <w:rFonts w:ascii="Times New Roman" w:eastAsia="Times New Roman" w:hAnsi="Times New Roman" w:cs="Times New Roman"/>
                <w:sz w:val="20"/>
                <w:szCs w:val="20"/>
                <w:lang w:val="pt-BR"/>
              </w:rPr>
              <w:t>to</w:t>
            </w:r>
            <w:r w:rsidRPr="008B4ADD">
              <w:rPr>
                <w:rFonts w:ascii="Times New Roman" w:eastAsia="Times New Roman" w:hAnsi="Times New Roman" w:cs="Times New Roman"/>
                <w:spacing w:val="13"/>
                <w:sz w:val="20"/>
                <w:szCs w:val="20"/>
                <w:lang w:val="pt-BR"/>
              </w:rPr>
              <w:t xml:space="preserve"> </w:t>
            </w:r>
            <w:r w:rsidRPr="008B4ADD">
              <w:rPr>
                <w:rFonts w:ascii="Times New Roman" w:eastAsia="Times New Roman" w:hAnsi="Times New Roman" w:cs="Times New Roman"/>
                <w:sz w:val="20"/>
                <w:szCs w:val="20"/>
                <w:lang w:val="pt-BR"/>
              </w:rPr>
              <w:t>1</w:t>
            </w:r>
            <w:r w:rsidRPr="008B4ADD">
              <w:rPr>
                <w:rFonts w:ascii="Times New Roman" w:eastAsia="Times New Roman" w:hAnsi="Times New Roman" w:cs="Times New Roman"/>
                <w:spacing w:val="12"/>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z w:val="20"/>
                <w:szCs w:val="20"/>
                <w:lang w:val="pt-BR"/>
              </w:rPr>
              <w:t>,</w:t>
            </w:r>
            <w:r w:rsidRPr="008B4ADD">
              <w:rPr>
                <w:rFonts w:ascii="Times New Roman" w:eastAsia="Times New Roman" w:hAnsi="Times New Roman" w:cs="Times New Roman"/>
                <w:spacing w:val="13"/>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12"/>
                <w:sz w:val="20"/>
                <w:szCs w:val="20"/>
                <w:lang w:val="pt-BR"/>
              </w:rPr>
              <w:t xml:space="preserve"> </w:t>
            </w:r>
            <w:r w:rsidRPr="008B4ADD">
              <w:rPr>
                <w:rFonts w:ascii="Times New Roman" w:eastAsia="Times New Roman" w:hAnsi="Times New Roman" w:cs="Times New Roman"/>
                <w:spacing w:val="1"/>
                <w:sz w:val="20"/>
                <w:szCs w:val="20"/>
                <w:lang w:val="pt-BR"/>
              </w:rPr>
              <w:t>uv</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3"/>
                <w:sz w:val="20"/>
                <w:szCs w:val="20"/>
                <w:lang w:val="pt-BR"/>
              </w:rPr>
              <w:t xml:space="preserve">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13"/>
                <w:sz w:val="20"/>
                <w:szCs w:val="20"/>
                <w:lang w:val="pt-BR"/>
              </w:rPr>
              <w:t xml:space="preserve"> </w:t>
            </w:r>
            <w:r w:rsidRPr="008B4ADD">
              <w:rPr>
                <w:rFonts w:ascii="Times New Roman" w:eastAsia="Times New Roman" w:hAnsi="Times New Roman" w:cs="Times New Roman"/>
                <w:sz w:val="20"/>
                <w:szCs w:val="20"/>
                <w:lang w:val="pt-BR"/>
              </w:rPr>
              <w:t>lo</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4"/>
                <w:sz w:val="20"/>
                <w:szCs w:val="20"/>
                <w:lang w:val="pt-BR"/>
              </w:rPr>
              <w:t xml:space="preserve"> </w:t>
            </w:r>
            <w:r w:rsidRPr="008B4ADD">
              <w:rPr>
                <w:rFonts w:ascii="Times New Roman" w:eastAsia="Times New Roman" w:hAnsi="Times New Roman" w:cs="Times New Roman"/>
                <w:spacing w:val="-2"/>
                <w:sz w:val="20"/>
                <w:szCs w:val="20"/>
                <w:lang w:val="pt-BR"/>
              </w:rPr>
              <w:t>v</w:t>
            </w:r>
            <w:r w:rsidRPr="008B4ADD">
              <w:rPr>
                <w:rFonts w:ascii="Times New Roman" w:eastAsia="Times New Roman" w:hAnsi="Times New Roman" w:cs="Times New Roman"/>
                <w:sz w:val="20"/>
                <w:szCs w:val="20"/>
                <w:lang w:val="pt-BR"/>
              </w:rPr>
              <w:t>ida</w:t>
            </w:r>
          </w:p>
        </w:tc>
        <w:tc>
          <w:tcPr>
            <w:tcW w:w="1134" w:type="dxa"/>
          </w:tcPr>
          <w:p w:rsidR="008B4ADD" w:rsidRPr="008B4ADD" w:rsidRDefault="00EE66E8" w:rsidP="008B4ADD">
            <w:pPr>
              <w:spacing w:line="200" w:lineRule="exact"/>
              <w:rPr>
                <w:sz w:val="20"/>
                <w:szCs w:val="20"/>
              </w:rPr>
            </w:pPr>
            <w:proofErr w:type="spellStart"/>
            <w:r>
              <w:rPr>
                <w:sz w:val="20"/>
                <w:szCs w:val="20"/>
              </w:rPr>
              <w:t>Tial</w:t>
            </w:r>
            <w:proofErr w:type="spellEnd"/>
          </w:p>
        </w:tc>
        <w:tc>
          <w:tcPr>
            <w:tcW w:w="1134" w:type="dxa"/>
          </w:tcPr>
          <w:p w:rsidR="008B4ADD" w:rsidRPr="008B4ADD" w:rsidRDefault="008B4ADD" w:rsidP="008B4ADD">
            <w:pPr>
              <w:spacing w:line="200" w:lineRule="exact"/>
              <w:rPr>
                <w:sz w:val="20"/>
                <w:szCs w:val="20"/>
              </w:rPr>
            </w:pPr>
            <w:r>
              <w:rPr>
                <w:sz w:val="20"/>
                <w:szCs w:val="20"/>
              </w:rPr>
              <w:t>6,30</w:t>
            </w:r>
          </w:p>
        </w:tc>
        <w:tc>
          <w:tcPr>
            <w:tcW w:w="1275" w:type="dxa"/>
          </w:tcPr>
          <w:p w:rsidR="008B4ADD" w:rsidRPr="008B4ADD" w:rsidRDefault="003E76CE" w:rsidP="008B4ADD">
            <w:pPr>
              <w:spacing w:line="200" w:lineRule="exact"/>
              <w:rPr>
                <w:sz w:val="20"/>
                <w:szCs w:val="20"/>
              </w:rPr>
            </w:pPr>
            <w:r>
              <w:rPr>
                <w:sz w:val="20"/>
                <w:szCs w:val="20"/>
              </w:rPr>
              <w:t>315,00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08</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2"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S</w:t>
            </w:r>
            <w:r w:rsidRPr="008B4ADD">
              <w:rPr>
                <w:rFonts w:ascii="Times New Roman" w:eastAsia="Times New Roman" w:hAnsi="Times New Roman" w:cs="Times New Roman"/>
                <w:spacing w:val="-2"/>
                <w:sz w:val="20"/>
                <w:szCs w:val="20"/>
                <w:lang w:val="pt-BR"/>
              </w:rPr>
              <w:t>u</w:t>
            </w:r>
            <w:r w:rsidRPr="008B4ADD">
              <w:rPr>
                <w:rFonts w:ascii="Times New Roman" w:eastAsia="Times New Roman" w:hAnsi="Times New Roman" w:cs="Times New Roman"/>
                <w:sz w:val="20"/>
                <w:szCs w:val="20"/>
                <w:lang w:val="pt-BR"/>
              </w:rPr>
              <w:t>co</w:t>
            </w:r>
            <w:r w:rsidRPr="008B4ADD">
              <w:rPr>
                <w:rFonts w:ascii="Times New Roman" w:eastAsia="Times New Roman" w:hAnsi="Times New Roman" w:cs="Times New Roman"/>
                <w:spacing w:val="15"/>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2"/>
                <w:sz w:val="20"/>
                <w:szCs w:val="20"/>
                <w:lang w:val="pt-BR"/>
              </w:rPr>
              <w:t>n</w:t>
            </w:r>
            <w:r w:rsidRPr="008B4ADD">
              <w:rPr>
                <w:rFonts w:ascii="Times New Roman" w:eastAsia="Times New Roman" w:hAnsi="Times New Roman" w:cs="Times New Roman"/>
                <w:sz w:val="20"/>
                <w:szCs w:val="20"/>
                <w:lang w:val="pt-BR"/>
              </w:rPr>
              <w:t>to</w:t>
            </w:r>
            <w:r w:rsidRPr="008B4ADD">
              <w:rPr>
                <w:rFonts w:ascii="Times New Roman" w:eastAsia="Times New Roman" w:hAnsi="Times New Roman" w:cs="Times New Roman"/>
                <w:spacing w:val="16"/>
                <w:sz w:val="20"/>
                <w:szCs w:val="20"/>
                <w:lang w:val="pt-BR"/>
              </w:rPr>
              <w:t xml:space="preserve"> </w:t>
            </w:r>
            <w:r w:rsidRPr="008B4ADD">
              <w:rPr>
                <w:rFonts w:ascii="Times New Roman" w:eastAsia="Times New Roman" w:hAnsi="Times New Roman" w:cs="Times New Roman"/>
                <w:sz w:val="20"/>
                <w:szCs w:val="20"/>
                <w:lang w:val="pt-BR"/>
              </w:rPr>
              <w:t>1</w:t>
            </w:r>
            <w:r w:rsidRPr="008B4ADD">
              <w:rPr>
                <w:rFonts w:ascii="Times New Roman" w:eastAsia="Times New Roman" w:hAnsi="Times New Roman" w:cs="Times New Roman"/>
                <w:spacing w:val="15"/>
                <w:sz w:val="20"/>
                <w:szCs w:val="20"/>
                <w:lang w:val="pt-BR"/>
              </w:rPr>
              <w:t xml:space="preserve"> </w:t>
            </w:r>
            <w:r w:rsidRPr="008B4ADD">
              <w:rPr>
                <w:rFonts w:ascii="Times New Roman" w:eastAsia="Times New Roman" w:hAnsi="Times New Roman" w:cs="Times New Roman"/>
                <w:sz w:val="20"/>
                <w:szCs w:val="20"/>
                <w:lang w:val="pt-BR"/>
              </w:rPr>
              <w:t>lit</w:t>
            </w:r>
            <w:r w:rsidRPr="008B4ADD">
              <w:rPr>
                <w:rFonts w:ascii="Times New Roman" w:eastAsia="Times New Roman" w:hAnsi="Times New Roman" w:cs="Times New Roman"/>
                <w:spacing w:val="-2"/>
                <w:sz w:val="20"/>
                <w:szCs w:val="20"/>
                <w:lang w:val="pt-BR"/>
              </w:rPr>
              <w:t>r</w:t>
            </w:r>
            <w:r w:rsidRPr="008B4ADD">
              <w:rPr>
                <w:rFonts w:ascii="Times New Roman" w:eastAsia="Times New Roman" w:hAnsi="Times New Roman" w:cs="Times New Roman"/>
                <w:sz w:val="20"/>
                <w:szCs w:val="20"/>
                <w:lang w:val="pt-BR"/>
              </w:rPr>
              <w:t>o</w:t>
            </w:r>
            <w:r w:rsidRPr="008B4ADD">
              <w:rPr>
                <w:rFonts w:ascii="Times New Roman" w:eastAsia="Times New Roman" w:hAnsi="Times New Roman" w:cs="Times New Roman"/>
                <w:spacing w:val="16"/>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12"/>
                <w:sz w:val="20"/>
                <w:szCs w:val="20"/>
                <w:lang w:val="pt-BR"/>
              </w:rPr>
              <w:t xml:space="preserve"> </w:t>
            </w:r>
            <w:r w:rsidRPr="008B4ADD">
              <w:rPr>
                <w:rFonts w:ascii="Times New Roman" w:eastAsia="Times New Roman" w:hAnsi="Times New Roman" w:cs="Times New Roman"/>
                <w:sz w:val="20"/>
                <w:szCs w:val="20"/>
                <w:lang w:val="pt-BR"/>
              </w:rPr>
              <w:t>c</w:t>
            </w:r>
            <w:r w:rsidRPr="008B4ADD">
              <w:rPr>
                <w:rFonts w:ascii="Times New Roman" w:eastAsia="Times New Roman" w:hAnsi="Times New Roman" w:cs="Times New Roman"/>
                <w:spacing w:val="-2"/>
                <w:sz w:val="20"/>
                <w:szCs w:val="20"/>
                <w:lang w:val="pt-BR"/>
              </w:rPr>
              <w:t>a</w:t>
            </w:r>
            <w:r w:rsidRPr="008B4ADD">
              <w:rPr>
                <w:rFonts w:ascii="Times New Roman" w:eastAsia="Times New Roman" w:hAnsi="Times New Roman" w:cs="Times New Roman"/>
                <w:sz w:val="20"/>
                <w:szCs w:val="20"/>
                <w:lang w:val="pt-BR"/>
              </w:rPr>
              <w:t>j</w:t>
            </w:r>
            <w:r w:rsidRPr="008B4ADD">
              <w:rPr>
                <w:rFonts w:ascii="Times New Roman" w:eastAsia="Times New Roman" w:hAnsi="Times New Roman" w:cs="Times New Roman"/>
                <w:spacing w:val="-2"/>
                <w:sz w:val="20"/>
                <w:szCs w:val="20"/>
                <w:lang w:val="pt-BR"/>
              </w:rPr>
              <w:t>u</w:t>
            </w:r>
            <w:r w:rsidRPr="008B4ADD">
              <w:rPr>
                <w:rFonts w:ascii="Times New Roman" w:eastAsia="Times New Roman" w:hAnsi="Times New Roman" w:cs="Times New Roman"/>
                <w:sz w:val="20"/>
                <w:szCs w:val="20"/>
                <w:lang w:val="pt-BR"/>
              </w:rPr>
              <w:t>,</w:t>
            </w:r>
            <w:r w:rsidRPr="008B4ADD">
              <w:rPr>
                <w:rFonts w:ascii="Times New Roman" w:eastAsia="Times New Roman" w:hAnsi="Times New Roman" w:cs="Times New Roman"/>
                <w:spacing w:val="15"/>
                <w:sz w:val="20"/>
                <w:szCs w:val="20"/>
                <w:lang w:val="pt-BR"/>
              </w:rPr>
              <w:t xml:space="preserve">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13"/>
                <w:sz w:val="20"/>
                <w:szCs w:val="20"/>
                <w:lang w:val="pt-BR"/>
              </w:rPr>
              <w:t xml:space="preserve"> </w:t>
            </w:r>
            <w:r w:rsidRPr="008B4ADD">
              <w:rPr>
                <w:rFonts w:ascii="Times New Roman" w:eastAsia="Times New Roman" w:hAnsi="Times New Roman" w:cs="Times New Roman"/>
                <w:sz w:val="20"/>
                <w:szCs w:val="20"/>
                <w:lang w:val="pt-BR"/>
              </w:rPr>
              <w:t>lo</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4"/>
                <w:sz w:val="20"/>
                <w:szCs w:val="20"/>
                <w:lang w:val="pt-BR"/>
              </w:rPr>
              <w:t xml:space="preserve"> </w:t>
            </w:r>
            <w:r w:rsidRPr="008B4ADD">
              <w:rPr>
                <w:rFonts w:ascii="Times New Roman" w:eastAsia="Times New Roman" w:hAnsi="Times New Roman" w:cs="Times New Roman"/>
                <w:spacing w:val="-2"/>
                <w:sz w:val="20"/>
                <w:szCs w:val="20"/>
                <w:lang w:val="pt-BR"/>
              </w:rPr>
              <w:t>v</w:t>
            </w:r>
            <w:r w:rsidRPr="008B4ADD">
              <w:rPr>
                <w:rFonts w:ascii="Times New Roman" w:eastAsia="Times New Roman" w:hAnsi="Times New Roman" w:cs="Times New Roman"/>
                <w:sz w:val="20"/>
                <w:szCs w:val="20"/>
                <w:lang w:val="pt-BR"/>
              </w:rPr>
              <w:t>ida</w:t>
            </w:r>
          </w:p>
        </w:tc>
        <w:tc>
          <w:tcPr>
            <w:tcW w:w="1134" w:type="dxa"/>
          </w:tcPr>
          <w:p w:rsidR="008B4ADD" w:rsidRPr="008B4ADD" w:rsidRDefault="00EE66E8" w:rsidP="008B4ADD">
            <w:pPr>
              <w:spacing w:line="200" w:lineRule="exact"/>
              <w:rPr>
                <w:sz w:val="20"/>
                <w:szCs w:val="20"/>
              </w:rPr>
            </w:pPr>
            <w:proofErr w:type="spellStart"/>
            <w:r>
              <w:rPr>
                <w:sz w:val="20"/>
                <w:szCs w:val="20"/>
              </w:rPr>
              <w:t>Tial</w:t>
            </w:r>
            <w:proofErr w:type="spellEnd"/>
          </w:p>
        </w:tc>
        <w:tc>
          <w:tcPr>
            <w:tcW w:w="1134" w:type="dxa"/>
          </w:tcPr>
          <w:p w:rsidR="008B4ADD" w:rsidRPr="008B4ADD" w:rsidRDefault="008B4ADD" w:rsidP="008B4ADD">
            <w:pPr>
              <w:spacing w:line="200" w:lineRule="exact"/>
              <w:rPr>
                <w:sz w:val="20"/>
                <w:szCs w:val="20"/>
              </w:rPr>
            </w:pPr>
            <w:r>
              <w:rPr>
                <w:sz w:val="20"/>
                <w:szCs w:val="20"/>
              </w:rPr>
              <w:t>6,30</w:t>
            </w:r>
          </w:p>
        </w:tc>
        <w:tc>
          <w:tcPr>
            <w:tcW w:w="1275" w:type="dxa"/>
          </w:tcPr>
          <w:p w:rsidR="008B4ADD" w:rsidRPr="008B4ADD" w:rsidRDefault="003E76CE" w:rsidP="008B4ADD">
            <w:pPr>
              <w:spacing w:line="200" w:lineRule="exact"/>
              <w:rPr>
                <w:sz w:val="20"/>
                <w:szCs w:val="20"/>
              </w:rPr>
            </w:pPr>
            <w:r>
              <w:rPr>
                <w:sz w:val="20"/>
                <w:szCs w:val="20"/>
              </w:rPr>
              <w:t>315,00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09</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line="222" w:lineRule="exact"/>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S</w:t>
            </w:r>
            <w:r w:rsidRPr="008B4ADD">
              <w:rPr>
                <w:rFonts w:ascii="Times New Roman" w:eastAsia="Times New Roman" w:hAnsi="Times New Roman" w:cs="Times New Roman"/>
                <w:spacing w:val="-2"/>
                <w:sz w:val="20"/>
                <w:szCs w:val="20"/>
                <w:lang w:val="pt-BR"/>
              </w:rPr>
              <w:t>u</w:t>
            </w:r>
            <w:r w:rsidRPr="008B4ADD">
              <w:rPr>
                <w:rFonts w:ascii="Times New Roman" w:eastAsia="Times New Roman" w:hAnsi="Times New Roman" w:cs="Times New Roman"/>
                <w:sz w:val="20"/>
                <w:szCs w:val="20"/>
                <w:lang w:val="pt-BR"/>
              </w:rPr>
              <w:t>co</w:t>
            </w:r>
            <w:r w:rsidRPr="008B4ADD">
              <w:rPr>
                <w:rFonts w:ascii="Times New Roman" w:eastAsia="Times New Roman" w:hAnsi="Times New Roman" w:cs="Times New Roman"/>
                <w:spacing w:val="48"/>
                <w:sz w:val="20"/>
                <w:szCs w:val="20"/>
                <w:lang w:val="pt-BR"/>
              </w:rPr>
              <w:t xml:space="preserve"> </w:t>
            </w:r>
            <w:r w:rsidRPr="008B4ADD">
              <w:rPr>
                <w:rFonts w:ascii="Times New Roman" w:eastAsia="Times New Roman" w:hAnsi="Times New Roman" w:cs="Times New Roman"/>
                <w:spacing w:val="1"/>
                <w:sz w:val="20"/>
                <w:szCs w:val="20"/>
                <w:lang w:val="pt-BR"/>
              </w:rPr>
              <w:t>p</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pacing w:val="-2"/>
                <w:sz w:val="20"/>
                <w:szCs w:val="20"/>
                <w:lang w:val="pt-BR"/>
              </w:rPr>
              <w:t>n</w:t>
            </w:r>
            <w:r w:rsidRPr="008B4ADD">
              <w:rPr>
                <w:rFonts w:ascii="Times New Roman" w:eastAsia="Times New Roman" w:hAnsi="Times New Roman" w:cs="Times New Roman"/>
                <w:sz w:val="20"/>
                <w:szCs w:val="20"/>
                <w:lang w:val="pt-BR"/>
              </w:rPr>
              <w:t>to</w:t>
            </w:r>
            <w:r w:rsidRPr="008B4ADD">
              <w:rPr>
                <w:rFonts w:ascii="Times New Roman" w:eastAsia="Times New Roman" w:hAnsi="Times New Roman" w:cs="Times New Roman"/>
                <w:spacing w:val="47"/>
                <w:sz w:val="20"/>
                <w:szCs w:val="20"/>
                <w:lang w:val="pt-BR"/>
              </w:rPr>
              <w:t xml:space="preserve"> </w:t>
            </w:r>
            <w:r w:rsidRPr="008B4ADD">
              <w:rPr>
                <w:rFonts w:ascii="Times New Roman" w:eastAsia="Times New Roman" w:hAnsi="Times New Roman" w:cs="Times New Roman"/>
                <w:sz w:val="20"/>
                <w:szCs w:val="20"/>
                <w:lang w:val="pt-BR"/>
              </w:rPr>
              <w:t>1</w:t>
            </w:r>
            <w:r w:rsidRPr="008B4ADD">
              <w:rPr>
                <w:rFonts w:ascii="Times New Roman" w:eastAsia="Times New Roman" w:hAnsi="Times New Roman" w:cs="Times New Roman"/>
                <w:spacing w:val="49"/>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w:t>
            </w:r>
            <w:r w:rsidRPr="008B4ADD">
              <w:rPr>
                <w:rFonts w:ascii="Times New Roman" w:eastAsia="Times New Roman" w:hAnsi="Times New Roman" w:cs="Times New Roman"/>
                <w:sz w:val="20"/>
                <w:szCs w:val="20"/>
                <w:lang w:val="pt-BR"/>
              </w:rPr>
              <w:t>,</w:t>
            </w:r>
            <w:r w:rsidRPr="008B4ADD">
              <w:rPr>
                <w:rFonts w:ascii="Times New Roman" w:eastAsia="Times New Roman" w:hAnsi="Times New Roman" w:cs="Times New Roman"/>
                <w:spacing w:val="45"/>
                <w:sz w:val="20"/>
                <w:szCs w:val="20"/>
                <w:lang w:val="pt-BR"/>
              </w:rPr>
              <w:t xml:space="preserve"> </w:t>
            </w:r>
            <w:r w:rsidRPr="008B4ADD">
              <w:rPr>
                <w:rFonts w:ascii="Times New Roman" w:eastAsia="Times New Roman" w:hAnsi="Times New Roman" w:cs="Times New Roman"/>
                <w:spacing w:val="-1"/>
                <w:sz w:val="20"/>
                <w:szCs w:val="20"/>
                <w:lang w:val="pt-BR"/>
              </w:rPr>
              <w:t>s</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bo</w:t>
            </w:r>
            <w:r w:rsidRPr="008B4ADD">
              <w:rPr>
                <w:rFonts w:ascii="Times New Roman" w:eastAsia="Times New Roman" w:hAnsi="Times New Roman" w:cs="Times New Roman"/>
                <w:sz w:val="20"/>
                <w:szCs w:val="20"/>
                <w:lang w:val="pt-BR"/>
              </w:rPr>
              <w:t>r</w:t>
            </w:r>
            <w:r w:rsidRPr="008B4ADD">
              <w:rPr>
                <w:rFonts w:ascii="Times New Roman" w:eastAsia="Times New Roman" w:hAnsi="Times New Roman" w:cs="Times New Roman"/>
                <w:spacing w:val="44"/>
                <w:sz w:val="20"/>
                <w:szCs w:val="20"/>
                <w:lang w:val="pt-BR"/>
              </w:rPr>
              <w:t xml:space="preserve"> </w:t>
            </w:r>
            <w:r w:rsidRPr="008B4ADD">
              <w:rPr>
                <w:rFonts w:ascii="Times New Roman" w:eastAsia="Times New Roman" w:hAnsi="Times New Roman" w:cs="Times New Roman"/>
                <w:spacing w:val="-2"/>
                <w:sz w:val="20"/>
                <w:szCs w:val="20"/>
                <w:lang w:val="pt-BR"/>
              </w:rPr>
              <w:t>m</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ac</w:t>
            </w:r>
            <w:r w:rsidRPr="008B4ADD">
              <w:rPr>
                <w:rFonts w:ascii="Times New Roman" w:eastAsia="Times New Roman" w:hAnsi="Times New Roman" w:cs="Times New Roman"/>
                <w:spacing w:val="-2"/>
                <w:sz w:val="20"/>
                <w:szCs w:val="20"/>
                <w:lang w:val="pt-BR"/>
              </w:rPr>
              <w:t>u</w:t>
            </w:r>
            <w:r w:rsidRPr="008B4ADD">
              <w:rPr>
                <w:rFonts w:ascii="Times New Roman" w:eastAsia="Times New Roman" w:hAnsi="Times New Roman" w:cs="Times New Roman"/>
                <w:spacing w:val="2"/>
                <w:sz w:val="20"/>
                <w:szCs w:val="20"/>
                <w:lang w:val="pt-BR"/>
              </w:rPr>
              <w:t>j</w:t>
            </w:r>
            <w:r w:rsidRPr="008B4ADD">
              <w:rPr>
                <w:rFonts w:ascii="Times New Roman" w:eastAsia="Times New Roman" w:hAnsi="Times New Roman" w:cs="Times New Roman"/>
                <w:sz w:val="20"/>
                <w:szCs w:val="20"/>
                <w:lang w:val="pt-BR"/>
              </w:rPr>
              <w:t>á,</w:t>
            </w:r>
            <w:r w:rsidRPr="008B4ADD">
              <w:rPr>
                <w:rFonts w:ascii="Times New Roman" w:eastAsia="Times New Roman" w:hAnsi="Times New Roman" w:cs="Times New Roman"/>
                <w:spacing w:val="47"/>
                <w:sz w:val="20"/>
                <w:szCs w:val="20"/>
                <w:lang w:val="pt-BR"/>
              </w:rPr>
              <w:t xml:space="preserve"> </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1"/>
                <w:sz w:val="20"/>
                <w:szCs w:val="20"/>
                <w:lang w:val="pt-BR"/>
              </w:rPr>
              <w:t>b</w:t>
            </w:r>
            <w:r w:rsidRPr="008B4ADD">
              <w:rPr>
                <w:rFonts w:ascii="Times New Roman" w:eastAsia="Times New Roman" w:hAnsi="Times New Roman" w:cs="Times New Roman"/>
                <w:sz w:val="20"/>
                <w:szCs w:val="20"/>
                <w:lang w:val="pt-BR"/>
              </w:rPr>
              <w:t>ala</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e</w:t>
            </w:r>
            <w:r w:rsidRPr="008B4ADD">
              <w:rPr>
                <w:rFonts w:ascii="Times New Roman" w:eastAsia="Times New Roman" w:hAnsi="Times New Roman" w:cs="Times New Roman"/>
                <w:sz w:val="20"/>
                <w:szCs w:val="20"/>
                <w:lang w:val="pt-BR"/>
              </w:rPr>
              <w:t>m</w:t>
            </w:r>
            <w:r w:rsidRPr="008B4ADD">
              <w:rPr>
                <w:rFonts w:ascii="Times New Roman" w:eastAsia="Times New Roman" w:hAnsi="Times New Roman" w:cs="Times New Roman"/>
                <w:spacing w:val="46"/>
                <w:sz w:val="20"/>
                <w:szCs w:val="20"/>
                <w:lang w:val="pt-BR"/>
              </w:rPr>
              <w:t xml:space="preserve"> </w:t>
            </w:r>
            <w:r w:rsidRPr="008B4ADD">
              <w:rPr>
                <w:rFonts w:ascii="Times New Roman" w:eastAsia="Times New Roman" w:hAnsi="Times New Roman" w:cs="Times New Roman"/>
                <w:sz w:val="20"/>
                <w:szCs w:val="20"/>
                <w:lang w:val="pt-BR"/>
              </w:rPr>
              <w:t>lo</w:t>
            </w:r>
            <w:r w:rsidRPr="008B4ADD">
              <w:rPr>
                <w:rFonts w:ascii="Times New Roman" w:eastAsia="Times New Roman" w:hAnsi="Times New Roman" w:cs="Times New Roman"/>
                <w:spacing w:val="1"/>
                <w:sz w:val="20"/>
                <w:szCs w:val="20"/>
                <w:lang w:val="pt-BR"/>
              </w:rPr>
              <w:t>n</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z w:val="20"/>
                <w:szCs w:val="20"/>
                <w:lang w:val="pt-BR"/>
              </w:rPr>
              <w:t xml:space="preserve">a </w:t>
            </w:r>
            <w:r w:rsidRPr="008B4ADD">
              <w:rPr>
                <w:rFonts w:ascii="Times New Roman" w:eastAsia="Times New Roman" w:hAnsi="Times New Roman" w:cs="Times New Roman"/>
                <w:spacing w:val="-2"/>
                <w:sz w:val="20"/>
                <w:szCs w:val="20"/>
                <w:lang w:val="pt-BR"/>
              </w:rPr>
              <w:t>v</w:t>
            </w:r>
            <w:r w:rsidRPr="008B4ADD">
              <w:rPr>
                <w:rFonts w:ascii="Times New Roman" w:eastAsia="Times New Roman" w:hAnsi="Times New Roman" w:cs="Times New Roman"/>
                <w:sz w:val="20"/>
                <w:szCs w:val="20"/>
                <w:lang w:val="pt-BR"/>
              </w:rPr>
              <w:t>ida,</w:t>
            </w:r>
          </w:p>
        </w:tc>
        <w:tc>
          <w:tcPr>
            <w:tcW w:w="1134" w:type="dxa"/>
          </w:tcPr>
          <w:p w:rsidR="008B4ADD" w:rsidRPr="008B4ADD" w:rsidRDefault="00EE66E8" w:rsidP="008B4ADD">
            <w:pPr>
              <w:spacing w:line="200" w:lineRule="exact"/>
              <w:rPr>
                <w:sz w:val="20"/>
                <w:szCs w:val="20"/>
              </w:rPr>
            </w:pPr>
            <w:proofErr w:type="spellStart"/>
            <w:r>
              <w:rPr>
                <w:sz w:val="20"/>
                <w:szCs w:val="20"/>
              </w:rPr>
              <w:t>Tial</w:t>
            </w:r>
            <w:proofErr w:type="spellEnd"/>
          </w:p>
        </w:tc>
        <w:tc>
          <w:tcPr>
            <w:tcW w:w="1134" w:type="dxa"/>
          </w:tcPr>
          <w:p w:rsidR="008B4ADD" w:rsidRPr="008B4ADD" w:rsidRDefault="008B4ADD" w:rsidP="008B4ADD">
            <w:pPr>
              <w:spacing w:line="200" w:lineRule="exact"/>
              <w:rPr>
                <w:sz w:val="20"/>
                <w:szCs w:val="20"/>
              </w:rPr>
            </w:pPr>
            <w:r>
              <w:rPr>
                <w:sz w:val="20"/>
                <w:szCs w:val="20"/>
              </w:rPr>
              <w:t>6,30</w:t>
            </w:r>
          </w:p>
        </w:tc>
        <w:tc>
          <w:tcPr>
            <w:tcW w:w="1275" w:type="dxa"/>
          </w:tcPr>
          <w:p w:rsidR="008B4ADD" w:rsidRPr="008B4ADD" w:rsidRDefault="003E76CE" w:rsidP="008B4ADD">
            <w:pPr>
              <w:spacing w:line="200" w:lineRule="exact"/>
              <w:rPr>
                <w:sz w:val="20"/>
                <w:szCs w:val="20"/>
              </w:rPr>
            </w:pPr>
            <w:r>
              <w:rPr>
                <w:sz w:val="20"/>
                <w:szCs w:val="20"/>
              </w:rPr>
              <w:t>315,00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10</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before="18"/>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Á</w:t>
            </w:r>
            <w:r w:rsidRPr="008B4ADD">
              <w:rPr>
                <w:rFonts w:ascii="Times New Roman" w:eastAsia="Times New Roman" w:hAnsi="Times New Roman" w:cs="Times New Roman"/>
                <w:spacing w:val="1"/>
                <w:sz w:val="20"/>
                <w:szCs w:val="20"/>
                <w:lang w:val="pt-BR"/>
              </w:rPr>
              <w:t>g</w:t>
            </w:r>
            <w:r w:rsidRPr="008B4ADD">
              <w:rPr>
                <w:rFonts w:ascii="Times New Roman" w:eastAsia="Times New Roman" w:hAnsi="Times New Roman" w:cs="Times New Roman"/>
                <w:spacing w:val="-2"/>
                <w:sz w:val="20"/>
                <w:szCs w:val="20"/>
                <w:lang w:val="pt-BR"/>
              </w:rPr>
              <w:t>u</w:t>
            </w:r>
            <w:r w:rsidRPr="008B4ADD">
              <w:rPr>
                <w:rFonts w:ascii="Times New Roman" w:eastAsia="Times New Roman" w:hAnsi="Times New Roman" w:cs="Times New Roman"/>
                <w:sz w:val="20"/>
                <w:szCs w:val="20"/>
                <w:lang w:val="pt-BR"/>
              </w:rPr>
              <w:t>a</w:t>
            </w:r>
            <w:r w:rsidRPr="008B4ADD">
              <w:rPr>
                <w:rFonts w:ascii="Times New Roman" w:eastAsia="Times New Roman" w:hAnsi="Times New Roman" w:cs="Times New Roman"/>
                <w:spacing w:val="-2"/>
                <w:sz w:val="20"/>
                <w:szCs w:val="20"/>
                <w:lang w:val="pt-BR"/>
              </w:rPr>
              <w:t xml:space="preserve"> </w:t>
            </w:r>
            <w:r w:rsidRPr="008B4ADD">
              <w:rPr>
                <w:rFonts w:ascii="Times New Roman" w:eastAsia="Times New Roman" w:hAnsi="Times New Roman" w:cs="Times New Roman"/>
                <w:spacing w:val="-5"/>
                <w:sz w:val="20"/>
                <w:szCs w:val="20"/>
                <w:lang w:val="pt-BR"/>
              </w:rPr>
              <w:t>m</w:t>
            </w:r>
            <w:r w:rsidRPr="008B4ADD">
              <w:rPr>
                <w:rFonts w:ascii="Times New Roman" w:eastAsia="Times New Roman" w:hAnsi="Times New Roman" w:cs="Times New Roman"/>
                <w:spacing w:val="2"/>
                <w:sz w:val="20"/>
                <w:szCs w:val="20"/>
                <w:lang w:val="pt-BR"/>
              </w:rPr>
              <w:t>i</w:t>
            </w:r>
            <w:r w:rsidRPr="008B4ADD">
              <w:rPr>
                <w:rFonts w:ascii="Times New Roman" w:eastAsia="Times New Roman" w:hAnsi="Times New Roman" w:cs="Times New Roman"/>
                <w:spacing w:val="-2"/>
                <w:sz w:val="20"/>
                <w:szCs w:val="20"/>
                <w:lang w:val="pt-BR"/>
              </w:rPr>
              <w:t>n</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1"/>
                <w:sz w:val="20"/>
                <w:szCs w:val="20"/>
                <w:lang w:val="pt-BR"/>
              </w:rPr>
              <w:t>r</w:t>
            </w:r>
            <w:r w:rsidRPr="008B4ADD">
              <w:rPr>
                <w:rFonts w:ascii="Times New Roman" w:eastAsia="Times New Roman" w:hAnsi="Times New Roman" w:cs="Times New Roman"/>
                <w:sz w:val="20"/>
                <w:szCs w:val="20"/>
                <w:lang w:val="pt-BR"/>
              </w:rPr>
              <w:t>al</w:t>
            </w:r>
            <w:r w:rsidRPr="008B4ADD">
              <w:rPr>
                <w:rFonts w:ascii="Times New Roman" w:eastAsia="Times New Roman" w:hAnsi="Times New Roman" w:cs="Times New Roman"/>
                <w:spacing w:val="-4"/>
                <w:sz w:val="20"/>
                <w:szCs w:val="20"/>
                <w:lang w:val="pt-BR"/>
              </w:rPr>
              <w:t xml:space="preserve"> </w:t>
            </w:r>
            <w:r w:rsidRPr="008B4ADD">
              <w:rPr>
                <w:rFonts w:ascii="Times New Roman" w:eastAsia="Times New Roman" w:hAnsi="Times New Roman" w:cs="Times New Roman"/>
                <w:spacing w:val="-2"/>
                <w:sz w:val="20"/>
                <w:szCs w:val="20"/>
                <w:lang w:val="pt-BR"/>
              </w:rPr>
              <w:t>g</w:t>
            </w:r>
            <w:r w:rsidRPr="008B4ADD">
              <w:rPr>
                <w:rFonts w:ascii="Times New Roman" w:eastAsia="Times New Roman" w:hAnsi="Times New Roman" w:cs="Times New Roman"/>
                <w:spacing w:val="2"/>
                <w:sz w:val="20"/>
                <w:szCs w:val="20"/>
                <w:lang w:val="pt-BR"/>
              </w:rPr>
              <w:t>a</w:t>
            </w:r>
            <w:r w:rsidRPr="008B4ADD">
              <w:rPr>
                <w:rFonts w:ascii="Times New Roman" w:eastAsia="Times New Roman" w:hAnsi="Times New Roman" w:cs="Times New Roman"/>
                <w:sz w:val="20"/>
                <w:szCs w:val="20"/>
                <w:lang w:val="pt-BR"/>
              </w:rPr>
              <w:t>lão</w:t>
            </w:r>
            <w:r w:rsidRPr="008B4ADD">
              <w:rPr>
                <w:rFonts w:ascii="Times New Roman" w:eastAsia="Times New Roman" w:hAnsi="Times New Roman" w:cs="Times New Roman"/>
                <w:spacing w:val="-4"/>
                <w:sz w:val="20"/>
                <w:szCs w:val="20"/>
                <w:lang w:val="pt-BR"/>
              </w:rPr>
              <w:t xml:space="preserve"> </w:t>
            </w:r>
            <w:r w:rsidRPr="008B4ADD">
              <w:rPr>
                <w:rFonts w:ascii="Times New Roman" w:eastAsia="Times New Roman" w:hAnsi="Times New Roman" w:cs="Times New Roman"/>
                <w:spacing w:val="1"/>
                <w:sz w:val="20"/>
                <w:szCs w:val="20"/>
                <w:lang w:val="pt-BR"/>
              </w:rPr>
              <w:t>d</w:t>
            </w:r>
            <w:r w:rsidRPr="008B4ADD">
              <w:rPr>
                <w:rFonts w:ascii="Times New Roman" w:eastAsia="Times New Roman" w:hAnsi="Times New Roman" w:cs="Times New Roman"/>
                <w:sz w:val="20"/>
                <w:szCs w:val="20"/>
                <w:lang w:val="pt-BR"/>
              </w:rPr>
              <w:t>e</w:t>
            </w:r>
            <w:r w:rsidRPr="008B4ADD">
              <w:rPr>
                <w:rFonts w:ascii="Times New Roman" w:eastAsia="Times New Roman" w:hAnsi="Times New Roman" w:cs="Times New Roman"/>
                <w:spacing w:val="-4"/>
                <w:sz w:val="20"/>
                <w:szCs w:val="20"/>
                <w:lang w:val="pt-BR"/>
              </w:rPr>
              <w:t xml:space="preserve"> </w:t>
            </w:r>
            <w:r w:rsidRPr="008B4ADD">
              <w:rPr>
                <w:rFonts w:ascii="Times New Roman" w:eastAsia="Times New Roman" w:hAnsi="Times New Roman" w:cs="Times New Roman"/>
                <w:spacing w:val="1"/>
                <w:sz w:val="20"/>
                <w:szCs w:val="20"/>
                <w:lang w:val="pt-BR"/>
              </w:rPr>
              <w:t>2</w:t>
            </w:r>
            <w:r w:rsidRPr="008B4ADD">
              <w:rPr>
                <w:rFonts w:ascii="Times New Roman" w:eastAsia="Times New Roman" w:hAnsi="Times New Roman" w:cs="Times New Roman"/>
                <w:sz w:val="20"/>
                <w:szCs w:val="20"/>
                <w:lang w:val="pt-BR"/>
              </w:rPr>
              <w:t>0</w:t>
            </w:r>
            <w:r w:rsidRPr="008B4ADD">
              <w:rPr>
                <w:rFonts w:ascii="Times New Roman" w:eastAsia="Times New Roman" w:hAnsi="Times New Roman" w:cs="Times New Roman"/>
                <w:spacing w:val="-4"/>
                <w:sz w:val="20"/>
                <w:szCs w:val="20"/>
                <w:lang w:val="pt-BR"/>
              </w:rPr>
              <w:t xml:space="preserve"> </w:t>
            </w:r>
            <w:r w:rsidRPr="008B4ADD">
              <w:rPr>
                <w:rFonts w:ascii="Times New Roman" w:eastAsia="Times New Roman" w:hAnsi="Times New Roman" w:cs="Times New Roman"/>
                <w:sz w:val="20"/>
                <w:szCs w:val="20"/>
                <w:lang w:val="pt-BR"/>
              </w:rPr>
              <w:t>litr</w:t>
            </w:r>
            <w:r w:rsidRPr="008B4ADD">
              <w:rPr>
                <w:rFonts w:ascii="Times New Roman" w:eastAsia="Times New Roman" w:hAnsi="Times New Roman" w:cs="Times New Roman"/>
                <w:spacing w:val="-1"/>
                <w:sz w:val="20"/>
                <w:szCs w:val="20"/>
                <w:lang w:val="pt-BR"/>
              </w:rPr>
              <w:t>os</w:t>
            </w:r>
            <w:r w:rsidRPr="008B4ADD">
              <w:rPr>
                <w:rFonts w:ascii="Times New Roman" w:eastAsia="Times New Roman" w:hAnsi="Times New Roman" w:cs="Times New Roman"/>
                <w:sz w:val="20"/>
                <w:szCs w:val="20"/>
                <w:lang w:val="pt-BR"/>
              </w:rPr>
              <w:t>.</w:t>
            </w:r>
          </w:p>
        </w:tc>
        <w:tc>
          <w:tcPr>
            <w:tcW w:w="1134" w:type="dxa"/>
          </w:tcPr>
          <w:p w:rsidR="008B4ADD" w:rsidRPr="008B4ADD" w:rsidRDefault="00EE66E8" w:rsidP="008B4ADD">
            <w:pPr>
              <w:spacing w:line="200" w:lineRule="exact"/>
              <w:rPr>
                <w:sz w:val="20"/>
                <w:szCs w:val="20"/>
              </w:rPr>
            </w:pPr>
            <w:proofErr w:type="spellStart"/>
            <w:r>
              <w:rPr>
                <w:sz w:val="20"/>
                <w:szCs w:val="20"/>
              </w:rPr>
              <w:t>Xuá</w:t>
            </w:r>
            <w:proofErr w:type="spellEnd"/>
          </w:p>
        </w:tc>
        <w:tc>
          <w:tcPr>
            <w:tcW w:w="1134" w:type="dxa"/>
          </w:tcPr>
          <w:p w:rsidR="008B4ADD" w:rsidRPr="008B4ADD" w:rsidRDefault="008B4ADD" w:rsidP="008B4ADD">
            <w:pPr>
              <w:spacing w:line="200" w:lineRule="exact"/>
              <w:rPr>
                <w:sz w:val="20"/>
                <w:szCs w:val="20"/>
              </w:rPr>
            </w:pPr>
            <w:r>
              <w:rPr>
                <w:sz w:val="20"/>
                <w:szCs w:val="20"/>
              </w:rPr>
              <w:t>12,65</w:t>
            </w:r>
          </w:p>
        </w:tc>
        <w:tc>
          <w:tcPr>
            <w:tcW w:w="1275" w:type="dxa"/>
          </w:tcPr>
          <w:p w:rsidR="008B4ADD" w:rsidRPr="008B4ADD" w:rsidRDefault="003E76CE" w:rsidP="008B4ADD">
            <w:pPr>
              <w:spacing w:line="200" w:lineRule="exact"/>
              <w:rPr>
                <w:sz w:val="20"/>
                <w:szCs w:val="20"/>
              </w:rPr>
            </w:pPr>
            <w:r>
              <w:rPr>
                <w:sz w:val="20"/>
                <w:szCs w:val="20"/>
              </w:rPr>
              <w:t>1.890,00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11</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60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pStyle w:val="TableParagraph"/>
              <w:spacing w:before="18"/>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Pão de Forma</w:t>
            </w:r>
          </w:p>
        </w:tc>
        <w:tc>
          <w:tcPr>
            <w:tcW w:w="1134" w:type="dxa"/>
          </w:tcPr>
          <w:p w:rsidR="008B4ADD" w:rsidRPr="008B4ADD" w:rsidRDefault="008B4ADD" w:rsidP="008B4ADD">
            <w:pPr>
              <w:spacing w:line="200" w:lineRule="exact"/>
              <w:rPr>
                <w:sz w:val="20"/>
                <w:szCs w:val="20"/>
              </w:rPr>
            </w:pPr>
          </w:p>
        </w:tc>
        <w:tc>
          <w:tcPr>
            <w:tcW w:w="1134" w:type="dxa"/>
          </w:tcPr>
          <w:p w:rsidR="008B4ADD" w:rsidRPr="008B4ADD" w:rsidRDefault="008B4ADD" w:rsidP="008B4ADD">
            <w:pPr>
              <w:spacing w:line="200" w:lineRule="exact"/>
              <w:rPr>
                <w:sz w:val="20"/>
                <w:szCs w:val="20"/>
              </w:rPr>
            </w:pPr>
            <w:r>
              <w:rPr>
                <w:sz w:val="20"/>
                <w:szCs w:val="20"/>
              </w:rPr>
              <w:t>4,75</w:t>
            </w:r>
          </w:p>
        </w:tc>
        <w:tc>
          <w:tcPr>
            <w:tcW w:w="1275" w:type="dxa"/>
          </w:tcPr>
          <w:p w:rsidR="008B4ADD" w:rsidRPr="008B4ADD" w:rsidRDefault="003E76CE" w:rsidP="008B4ADD">
            <w:pPr>
              <w:spacing w:line="200" w:lineRule="exact"/>
              <w:rPr>
                <w:sz w:val="20"/>
                <w:szCs w:val="20"/>
              </w:rPr>
            </w:pPr>
            <w:r>
              <w:rPr>
                <w:sz w:val="20"/>
                <w:szCs w:val="20"/>
              </w:rPr>
              <w:t>285,00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12</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rPr>
                <w:sz w:val="20"/>
                <w:szCs w:val="20"/>
              </w:rPr>
            </w:pPr>
            <w:r w:rsidRPr="008B4ADD">
              <w:rPr>
                <w:sz w:val="20"/>
                <w:szCs w:val="20"/>
              </w:rPr>
              <w:t>Leite Integral 1 litro, embalagem longa vida</w:t>
            </w:r>
          </w:p>
        </w:tc>
        <w:tc>
          <w:tcPr>
            <w:tcW w:w="1134" w:type="dxa"/>
          </w:tcPr>
          <w:p w:rsidR="008B4ADD" w:rsidRPr="008B4ADD" w:rsidRDefault="008B4ADD" w:rsidP="008B4ADD">
            <w:pPr>
              <w:spacing w:line="200" w:lineRule="exact"/>
              <w:rPr>
                <w:sz w:val="20"/>
                <w:szCs w:val="20"/>
              </w:rPr>
            </w:pPr>
          </w:p>
        </w:tc>
        <w:tc>
          <w:tcPr>
            <w:tcW w:w="1134" w:type="dxa"/>
          </w:tcPr>
          <w:p w:rsidR="008B4ADD" w:rsidRPr="008B4ADD" w:rsidRDefault="008B4ADD" w:rsidP="008B4ADD">
            <w:pPr>
              <w:spacing w:line="200" w:lineRule="exact"/>
              <w:rPr>
                <w:sz w:val="20"/>
                <w:szCs w:val="20"/>
              </w:rPr>
            </w:pPr>
            <w:r>
              <w:rPr>
                <w:sz w:val="20"/>
                <w:szCs w:val="20"/>
              </w:rPr>
              <w:t>2,90</w:t>
            </w:r>
          </w:p>
        </w:tc>
        <w:tc>
          <w:tcPr>
            <w:tcW w:w="1275" w:type="dxa"/>
          </w:tcPr>
          <w:p w:rsidR="008B4ADD" w:rsidRPr="008B4ADD" w:rsidRDefault="003E76CE" w:rsidP="008B4ADD">
            <w:pPr>
              <w:spacing w:line="200" w:lineRule="exact"/>
              <w:rPr>
                <w:sz w:val="20"/>
                <w:szCs w:val="20"/>
              </w:rPr>
            </w:pPr>
            <w:r>
              <w:rPr>
                <w:sz w:val="20"/>
                <w:szCs w:val="20"/>
              </w:rPr>
              <w:t>145,00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13</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50</w:t>
            </w:r>
          </w:p>
        </w:tc>
        <w:tc>
          <w:tcPr>
            <w:tcW w:w="781" w:type="dxa"/>
          </w:tcPr>
          <w:p w:rsidR="008B4ADD" w:rsidRPr="008B4ADD" w:rsidRDefault="008B4ADD" w:rsidP="008B4ADD">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EE66E8" w:rsidP="008B4ADD">
            <w:pPr>
              <w:rPr>
                <w:sz w:val="20"/>
                <w:szCs w:val="20"/>
              </w:rPr>
            </w:pPr>
            <w:r w:rsidRPr="008B4ADD">
              <w:rPr>
                <w:sz w:val="20"/>
                <w:szCs w:val="20"/>
              </w:rPr>
              <w:t>Leite Desnatado</w:t>
            </w:r>
            <w:r w:rsidR="008B4ADD" w:rsidRPr="008B4ADD">
              <w:rPr>
                <w:sz w:val="20"/>
                <w:szCs w:val="20"/>
              </w:rPr>
              <w:t xml:space="preserve"> 1 </w:t>
            </w:r>
            <w:r w:rsidRPr="008B4ADD">
              <w:rPr>
                <w:sz w:val="20"/>
                <w:szCs w:val="20"/>
              </w:rPr>
              <w:t>litro, embalagem</w:t>
            </w:r>
            <w:r w:rsidR="008B4ADD" w:rsidRPr="008B4ADD">
              <w:rPr>
                <w:sz w:val="20"/>
                <w:szCs w:val="20"/>
              </w:rPr>
              <w:t xml:space="preserve"> longa vida.</w:t>
            </w:r>
          </w:p>
        </w:tc>
        <w:tc>
          <w:tcPr>
            <w:tcW w:w="1134" w:type="dxa"/>
          </w:tcPr>
          <w:p w:rsidR="008B4ADD" w:rsidRPr="008B4ADD" w:rsidRDefault="008B4ADD" w:rsidP="008B4ADD">
            <w:pPr>
              <w:spacing w:line="200" w:lineRule="exact"/>
              <w:rPr>
                <w:sz w:val="20"/>
                <w:szCs w:val="20"/>
              </w:rPr>
            </w:pPr>
          </w:p>
        </w:tc>
        <w:tc>
          <w:tcPr>
            <w:tcW w:w="1134" w:type="dxa"/>
          </w:tcPr>
          <w:p w:rsidR="008B4ADD" w:rsidRPr="008B4ADD" w:rsidRDefault="008B4ADD" w:rsidP="008B4ADD">
            <w:pPr>
              <w:spacing w:line="200" w:lineRule="exact"/>
              <w:rPr>
                <w:sz w:val="20"/>
                <w:szCs w:val="20"/>
              </w:rPr>
            </w:pPr>
            <w:r>
              <w:rPr>
                <w:sz w:val="20"/>
                <w:szCs w:val="20"/>
              </w:rPr>
              <w:t>2,90</w:t>
            </w:r>
          </w:p>
        </w:tc>
        <w:tc>
          <w:tcPr>
            <w:tcW w:w="1275" w:type="dxa"/>
          </w:tcPr>
          <w:p w:rsidR="008B4ADD" w:rsidRPr="008B4ADD" w:rsidRDefault="003E76CE" w:rsidP="008B4ADD">
            <w:pPr>
              <w:spacing w:line="200" w:lineRule="exact"/>
              <w:rPr>
                <w:sz w:val="20"/>
                <w:szCs w:val="20"/>
              </w:rPr>
            </w:pPr>
            <w:r>
              <w:rPr>
                <w:sz w:val="20"/>
                <w:szCs w:val="20"/>
              </w:rPr>
              <w:t>145,00</w:t>
            </w:r>
          </w:p>
        </w:tc>
      </w:tr>
      <w:tr w:rsidR="008B4ADD" w:rsidRPr="008B4ADD" w:rsidTr="003E76CE">
        <w:tc>
          <w:tcPr>
            <w:tcW w:w="710"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14</w:t>
            </w:r>
          </w:p>
        </w:tc>
        <w:tc>
          <w:tcPr>
            <w:tcW w:w="636" w:type="dxa"/>
          </w:tcPr>
          <w:p w:rsidR="008B4ADD" w:rsidRPr="008B4ADD" w:rsidRDefault="008B4ADD" w:rsidP="008B4ADD">
            <w:pPr>
              <w:spacing w:line="200" w:lineRule="exact"/>
              <w:rPr>
                <w:sz w:val="20"/>
                <w:szCs w:val="20"/>
              </w:rPr>
            </w:pPr>
          </w:p>
          <w:p w:rsidR="008B4ADD" w:rsidRPr="008B4ADD" w:rsidRDefault="008B4ADD" w:rsidP="008B4ADD">
            <w:pPr>
              <w:spacing w:line="200" w:lineRule="exact"/>
              <w:rPr>
                <w:sz w:val="20"/>
                <w:szCs w:val="20"/>
              </w:rPr>
            </w:pPr>
            <w:r w:rsidRPr="008B4ADD">
              <w:rPr>
                <w:sz w:val="20"/>
                <w:szCs w:val="20"/>
              </w:rPr>
              <w:t>15</w:t>
            </w:r>
          </w:p>
        </w:tc>
        <w:tc>
          <w:tcPr>
            <w:tcW w:w="781" w:type="dxa"/>
          </w:tcPr>
          <w:p w:rsidR="008B4ADD" w:rsidRPr="008B4ADD" w:rsidRDefault="008B4ADD" w:rsidP="008B4ADD">
            <w:pPr>
              <w:spacing w:line="200" w:lineRule="exact"/>
              <w:rPr>
                <w:sz w:val="20"/>
                <w:szCs w:val="20"/>
              </w:rPr>
            </w:pPr>
            <w:r w:rsidRPr="008B4ADD">
              <w:rPr>
                <w:sz w:val="20"/>
                <w:szCs w:val="20"/>
              </w:rPr>
              <w:t>KG</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8B4ADD">
            <w:pPr>
              <w:rPr>
                <w:sz w:val="20"/>
                <w:szCs w:val="20"/>
              </w:rPr>
            </w:pPr>
            <w:r w:rsidRPr="008B4ADD">
              <w:rPr>
                <w:sz w:val="20"/>
                <w:szCs w:val="20"/>
              </w:rPr>
              <w:t xml:space="preserve"> Pó de Café, </w:t>
            </w:r>
          </w:p>
        </w:tc>
        <w:tc>
          <w:tcPr>
            <w:tcW w:w="1134" w:type="dxa"/>
          </w:tcPr>
          <w:p w:rsidR="008B4ADD" w:rsidRPr="008B4ADD" w:rsidRDefault="00EE66E8" w:rsidP="008B4ADD">
            <w:pPr>
              <w:spacing w:line="200" w:lineRule="exact"/>
              <w:rPr>
                <w:sz w:val="20"/>
                <w:szCs w:val="20"/>
              </w:rPr>
            </w:pPr>
            <w:proofErr w:type="spellStart"/>
            <w:r>
              <w:rPr>
                <w:sz w:val="20"/>
                <w:szCs w:val="20"/>
              </w:rPr>
              <w:t>Toko</w:t>
            </w:r>
            <w:proofErr w:type="spellEnd"/>
          </w:p>
        </w:tc>
        <w:tc>
          <w:tcPr>
            <w:tcW w:w="1134" w:type="dxa"/>
          </w:tcPr>
          <w:p w:rsidR="008B4ADD" w:rsidRPr="008B4ADD" w:rsidRDefault="008B4ADD" w:rsidP="008B4ADD">
            <w:pPr>
              <w:spacing w:line="200" w:lineRule="exact"/>
              <w:rPr>
                <w:sz w:val="20"/>
                <w:szCs w:val="20"/>
              </w:rPr>
            </w:pPr>
            <w:r>
              <w:rPr>
                <w:sz w:val="20"/>
                <w:szCs w:val="20"/>
              </w:rPr>
              <w:t>19,30</w:t>
            </w:r>
          </w:p>
        </w:tc>
        <w:tc>
          <w:tcPr>
            <w:tcW w:w="1275" w:type="dxa"/>
          </w:tcPr>
          <w:p w:rsidR="008B4ADD" w:rsidRPr="008B4ADD" w:rsidRDefault="003E76CE" w:rsidP="008B4ADD">
            <w:pPr>
              <w:spacing w:line="200" w:lineRule="exact"/>
              <w:rPr>
                <w:sz w:val="20"/>
                <w:szCs w:val="20"/>
              </w:rPr>
            </w:pPr>
            <w:r>
              <w:rPr>
                <w:sz w:val="20"/>
                <w:szCs w:val="20"/>
              </w:rPr>
              <w:t>289,50</w:t>
            </w:r>
          </w:p>
        </w:tc>
      </w:tr>
      <w:tr w:rsidR="008B4ADD" w:rsidRPr="008B4ADD" w:rsidTr="003E76CE">
        <w:tc>
          <w:tcPr>
            <w:tcW w:w="710"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15</w:t>
            </w:r>
          </w:p>
        </w:tc>
        <w:tc>
          <w:tcPr>
            <w:tcW w:w="636"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15</w:t>
            </w:r>
          </w:p>
        </w:tc>
        <w:tc>
          <w:tcPr>
            <w:tcW w:w="781" w:type="dxa"/>
          </w:tcPr>
          <w:p w:rsidR="008B4ADD" w:rsidRPr="008B4ADD" w:rsidRDefault="008B4ADD" w:rsidP="003E76CE">
            <w:pPr>
              <w:spacing w:line="200" w:lineRule="exact"/>
              <w:rPr>
                <w:sz w:val="20"/>
                <w:szCs w:val="20"/>
              </w:rPr>
            </w:pPr>
            <w:r w:rsidRPr="008B4ADD">
              <w:rPr>
                <w:sz w:val="20"/>
                <w:szCs w:val="20"/>
              </w:rPr>
              <w:t>KG</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3E76CE">
            <w:pPr>
              <w:pStyle w:val="TableParagraph"/>
              <w:spacing w:before="21"/>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 xml:space="preserve"> Açúcar Refinado</w:t>
            </w:r>
          </w:p>
        </w:tc>
        <w:tc>
          <w:tcPr>
            <w:tcW w:w="1134" w:type="dxa"/>
          </w:tcPr>
          <w:p w:rsidR="008B4ADD" w:rsidRPr="008B4ADD" w:rsidRDefault="008B4ADD" w:rsidP="003E76CE">
            <w:pPr>
              <w:spacing w:line="200" w:lineRule="exact"/>
              <w:rPr>
                <w:sz w:val="20"/>
                <w:szCs w:val="20"/>
              </w:rPr>
            </w:pPr>
          </w:p>
        </w:tc>
        <w:tc>
          <w:tcPr>
            <w:tcW w:w="1134" w:type="dxa"/>
          </w:tcPr>
          <w:p w:rsidR="008B4ADD" w:rsidRPr="008B4ADD" w:rsidRDefault="008B4ADD" w:rsidP="003E76CE">
            <w:pPr>
              <w:spacing w:line="200" w:lineRule="exact"/>
              <w:rPr>
                <w:sz w:val="20"/>
                <w:szCs w:val="20"/>
              </w:rPr>
            </w:pPr>
            <w:r>
              <w:rPr>
                <w:sz w:val="20"/>
                <w:szCs w:val="20"/>
              </w:rPr>
              <w:t>3,25</w:t>
            </w:r>
          </w:p>
        </w:tc>
        <w:tc>
          <w:tcPr>
            <w:tcW w:w="1275" w:type="dxa"/>
          </w:tcPr>
          <w:p w:rsidR="008B4ADD" w:rsidRPr="008B4ADD" w:rsidRDefault="003E76CE" w:rsidP="003E76CE">
            <w:pPr>
              <w:spacing w:line="200" w:lineRule="exact"/>
              <w:rPr>
                <w:sz w:val="20"/>
                <w:szCs w:val="20"/>
              </w:rPr>
            </w:pPr>
            <w:r>
              <w:rPr>
                <w:sz w:val="20"/>
                <w:szCs w:val="20"/>
              </w:rPr>
              <w:t>48,75</w:t>
            </w:r>
          </w:p>
        </w:tc>
      </w:tr>
      <w:tr w:rsidR="008B4ADD" w:rsidRPr="008B4ADD" w:rsidTr="003E76CE">
        <w:tc>
          <w:tcPr>
            <w:tcW w:w="710"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16</w:t>
            </w:r>
          </w:p>
        </w:tc>
        <w:tc>
          <w:tcPr>
            <w:tcW w:w="636"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60</w:t>
            </w:r>
          </w:p>
        </w:tc>
        <w:tc>
          <w:tcPr>
            <w:tcW w:w="781" w:type="dxa"/>
          </w:tcPr>
          <w:p w:rsidR="008B4ADD" w:rsidRPr="008B4ADD" w:rsidRDefault="008B4ADD" w:rsidP="003E76CE">
            <w:pPr>
              <w:spacing w:line="200" w:lineRule="exact"/>
              <w:rPr>
                <w:sz w:val="20"/>
                <w:szCs w:val="20"/>
              </w:rPr>
            </w:pPr>
            <w:r w:rsidRPr="008B4ADD">
              <w:rPr>
                <w:sz w:val="20"/>
                <w:szCs w:val="20"/>
              </w:rPr>
              <w:t>KG</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3E76CE">
            <w:pPr>
              <w:pStyle w:val="TableParagraph"/>
              <w:spacing w:before="18"/>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Presunto</w:t>
            </w:r>
          </w:p>
        </w:tc>
        <w:tc>
          <w:tcPr>
            <w:tcW w:w="1134" w:type="dxa"/>
          </w:tcPr>
          <w:p w:rsidR="008B4ADD" w:rsidRPr="008B4ADD" w:rsidRDefault="008B4ADD" w:rsidP="003E76CE">
            <w:pPr>
              <w:spacing w:line="200" w:lineRule="exact"/>
              <w:rPr>
                <w:sz w:val="20"/>
                <w:szCs w:val="20"/>
              </w:rPr>
            </w:pPr>
          </w:p>
        </w:tc>
        <w:tc>
          <w:tcPr>
            <w:tcW w:w="1134" w:type="dxa"/>
          </w:tcPr>
          <w:p w:rsidR="008B4ADD" w:rsidRPr="008B4ADD" w:rsidRDefault="008B4ADD" w:rsidP="003E76CE">
            <w:pPr>
              <w:spacing w:line="200" w:lineRule="exact"/>
              <w:rPr>
                <w:sz w:val="20"/>
                <w:szCs w:val="20"/>
              </w:rPr>
            </w:pPr>
            <w:r>
              <w:rPr>
                <w:sz w:val="20"/>
                <w:szCs w:val="20"/>
              </w:rPr>
              <w:t>18,60</w:t>
            </w:r>
          </w:p>
        </w:tc>
        <w:tc>
          <w:tcPr>
            <w:tcW w:w="1275" w:type="dxa"/>
          </w:tcPr>
          <w:p w:rsidR="008B4ADD" w:rsidRPr="008B4ADD" w:rsidRDefault="003E76CE" w:rsidP="003E76CE">
            <w:pPr>
              <w:spacing w:line="200" w:lineRule="exact"/>
              <w:rPr>
                <w:sz w:val="20"/>
                <w:szCs w:val="20"/>
              </w:rPr>
            </w:pPr>
            <w:r>
              <w:rPr>
                <w:sz w:val="20"/>
                <w:szCs w:val="20"/>
              </w:rPr>
              <w:t>1.116,00</w:t>
            </w:r>
          </w:p>
        </w:tc>
      </w:tr>
      <w:tr w:rsidR="008B4ADD" w:rsidRPr="008B4ADD" w:rsidTr="003E76CE">
        <w:tc>
          <w:tcPr>
            <w:tcW w:w="710"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17</w:t>
            </w:r>
          </w:p>
        </w:tc>
        <w:tc>
          <w:tcPr>
            <w:tcW w:w="636"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60</w:t>
            </w:r>
          </w:p>
        </w:tc>
        <w:tc>
          <w:tcPr>
            <w:tcW w:w="781" w:type="dxa"/>
          </w:tcPr>
          <w:p w:rsidR="008B4ADD" w:rsidRPr="008B4ADD" w:rsidRDefault="008B4ADD" w:rsidP="003E76CE">
            <w:pPr>
              <w:spacing w:line="200" w:lineRule="exact"/>
              <w:rPr>
                <w:sz w:val="20"/>
                <w:szCs w:val="20"/>
              </w:rPr>
            </w:pPr>
            <w:r w:rsidRPr="008B4ADD">
              <w:rPr>
                <w:sz w:val="20"/>
                <w:szCs w:val="20"/>
              </w:rPr>
              <w:t>KG</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3E76CE">
            <w:pPr>
              <w:pStyle w:val="TableParagraph"/>
              <w:spacing w:before="18"/>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Muçarela</w:t>
            </w:r>
          </w:p>
        </w:tc>
        <w:tc>
          <w:tcPr>
            <w:tcW w:w="1134" w:type="dxa"/>
          </w:tcPr>
          <w:p w:rsidR="008B4ADD" w:rsidRPr="008B4ADD" w:rsidRDefault="008B4ADD" w:rsidP="003E76CE">
            <w:pPr>
              <w:spacing w:line="200" w:lineRule="exact"/>
              <w:rPr>
                <w:sz w:val="20"/>
                <w:szCs w:val="20"/>
              </w:rPr>
            </w:pPr>
          </w:p>
        </w:tc>
        <w:tc>
          <w:tcPr>
            <w:tcW w:w="1134" w:type="dxa"/>
          </w:tcPr>
          <w:p w:rsidR="008B4ADD" w:rsidRPr="008B4ADD" w:rsidRDefault="008B4ADD" w:rsidP="003E76CE">
            <w:pPr>
              <w:spacing w:line="200" w:lineRule="exact"/>
              <w:rPr>
                <w:sz w:val="20"/>
                <w:szCs w:val="20"/>
              </w:rPr>
            </w:pPr>
            <w:r>
              <w:rPr>
                <w:sz w:val="20"/>
                <w:szCs w:val="20"/>
              </w:rPr>
              <w:t>19,90</w:t>
            </w:r>
          </w:p>
        </w:tc>
        <w:tc>
          <w:tcPr>
            <w:tcW w:w="1275" w:type="dxa"/>
          </w:tcPr>
          <w:p w:rsidR="008B4ADD" w:rsidRPr="008B4ADD" w:rsidRDefault="003E76CE" w:rsidP="003E76CE">
            <w:pPr>
              <w:spacing w:line="200" w:lineRule="exact"/>
              <w:rPr>
                <w:sz w:val="20"/>
                <w:szCs w:val="20"/>
              </w:rPr>
            </w:pPr>
            <w:r>
              <w:rPr>
                <w:sz w:val="20"/>
                <w:szCs w:val="20"/>
              </w:rPr>
              <w:t>1.194,00</w:t>
            </w:r>
          </w:p>
        </w:tc>
      </w:tr>
      <w:tr w:rsidR="008B4ADD" w:rsidRPr="008B4ADD" w:rsidTr="003E76CE">
        <w:tc>
          <w:tcPr>
            <w:tcW w:w="710"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18</w:t>
            </w:r>
          </w:p>
        </w:tc>
        <w:tc>
          <w:tcPr>
            <w:tcW w:w="636" w:type="dxa"/>
          </w:tcPr>
          <w:p w:rsidR="008B4ADD" w:rsidRPr="008B4ADD" w:rsidRDefault="008B4ADD" w:rsidP="003E76CE">
            <w:pPr>
              <w:spacing w:line="200" w:lineRule="exact"/>
              <w:rPr>
                <w:sz w:val="20"/>
                <w:szCs w:val="20"/>
              </w:rPr>
            </w:pPr>
          </w:p>
          <w:p w:rsidR="008B4ADD" w:rsidRPr="008B4ADD" w:rsidRDefault="008B4ADD" w:rsidP="003E76CE">
            <w:pPr>
              <w:spacing w:line="200" w:lineRule="exact"/>
              <w:rPr>
                <w:sz w:val="20"/>
                <w:szCs w:val="20"/>
              </w:rPr>
            </w:pPr>
            <w:r w:rsidRPr="008B4ADD">
              <w:rPr>
                <w:sz w:val="20"/>
                <w:szCs w:val="20"/>
              </w:rPr>
              <w:t>300</w:t>
            </w:r>
          </w:p>
        </w:tc>
        <w:tc>
          <w:tcPr>
            <w:tcW w:w="781" w:type="dxa"/>
          </w:tcPr>
          <w:p w:rsidR="008B4ADD" w:rsidRPr="008B4ADD" w:rsidRDefault="008B4ADD" w:rsidP="003E76CE">
            <w:pPr>
              <w:rPr>
                <w:sz w:val="20"/>
                <w:szCs w:val="20"/>
              </w:rPr>
            </w:pPr>
            <w:r w:rsidRPr="008B4ADD">
              <w:rPr>
                <w:sz w:val="20"/>
                <w:szCs w:val="20"/>
              </w:rPr>
              <w:t>Unid.</w:t>
            </w:r>
          </w:p>
        </w:tc>
        <w:tc>
          <w:tcPr>
            <w:tcW w:w="4962" w:type="dxa"/>
            <w:tcBorders>
              <w:top w:val="single" w:sz="5" w:space="0" w:color="000000"/>
              <w:left w:val="single" w:sz="5" w:space="0" w:color="000000"/>
              <w:bottom w:val="single" w:sz="5" w:space="0" w:color="000000"/>
              <w:right w:val="single" w:sz="5" w:space="0" w:color="000000"/>
            </w:tcBorders>
          </w:tcPr>
          <w:p w:rsidR="008B4ADD" w:rsidRPr="008B4ADD" w:rsidRDefault="008B4ADD" w:rsidP="003E76CE">
            <w:pPr>
              <w:pStyle w:val="TableParagraph"/>
              <w:spacing w:before="18"/>
              <w:ind w:left="64"/>
              <w:rPr>
                <w:rFonts w:ascii="Times New Roman" w:eastAsia="Times New Roman" w:hAnsi="Times New Roman" w:cs="Times New Roman"/>
                <w:sz w:val="20"/>
                <w:szCs w:val="20"/>
                <w:lang w:val="pt-BR"/>
              </w:rPr>
            </w:pPr>
            <w:r w:rsidRPr="008B4ADD">
              <w:rPr>
                <w:rFonts w:ascii="Times New Roman" w:eastAsia="Times New Roman" w:hAnsi="Times New Roman" w:cs="Times New Roman"/>
                <w:sz w:val="20"/>
                <w:szCs w:val="20"/>
                <w:lang w:val="pt-BR"/>
              </w:rPr>
              <w:t>Copo descartável 200 ml, embalagem com 100</w:t>
            </w:r>
          </w:p>
        </w:tc>
        <w:tc>
          <w:tcPr>
            <w:tcW w:w="1134" w:type="dxa"/>
          </w:tcPr>
          <w:p w:rsidR="008B4ADD" w:rsidRPr="008B4ADD" w:rsidRDefault="008B4ADD" w:rsidP="003E76CE">
            <w:pPr>
              <w:spacing w:line="200" w:lineRule="exact"/>
              <w:rPr>
                <w:sz w:val="20"/>
                <w:szCs w:val="20"/>
              </w:rPr>
            </w:pPr>
          </w:p>
        </w:tc>
        <w:tc>
          <w:tcPr>
            <w:tcW w:w="1134" w:type="dxa"/>
          </w:tcPr>
          <w:p w:rsidR="008B4ADD" w:rsidRPr="008B4ADD" w:rsidRDefault="008B4ADD" w:rsidP="003E76CE">
            <w:pPr>
              <w:spacing w:line="200" w:lineRule="exact"/>
              <w:rPr>
                <w:sz w:val="20"/>
                <w:szCs w:val="20"/>
              </w:rPr>
            </w:pPr>
            <w:r>
              <w:rPr>
                <w:sz w:val="20"/>
                <w:szCs w:val="20"/>
              </w:rPr>
              <w:t>4,25</w:t>
            </w:r>
          </w:p>
        </w:tc>
        <w:tc>
          <w:tcPr>
            <w:tcW w:w="1275" w:type="dxa"/>
          </w:tcPr>
          <w:p w:rsidR="008B4ADD" w:rsidRPr="008B4ADD" w:rsidRDefault="003E76CE" w:rsidP="003E76CE">
            <w:pPr>
              <w:spacing w:line="200" w:lineRule="exact"/>
              <w:rPr>
                <w:sz w:val="20"/>
                <w:szCs w:val="20"/>
              </w:rPr>
            </w:pPr>
            <w:r>
              <w:rPr>
                <w:sz w:val="20"/>
                <w:szCs w:val="20"/>
              </w:rPr>
              <w:t>1.275,00</w:t>
            </w:r>
          </w:p>
        </w:tc>
      </w:tr>
      <w:tr w:rsidR="008B4ADD" w:rsidRPr="008B4ADD" w:rsidTr="008B4ADD">
        <w:trPr>
          <w:trHeight w:val="313"/>
        </w:trPr>
        <w:tc>
          <w:tcPr>
            <w:tcW w:w="9357" w:type="dxa"/>
            <w:gridSpan w:val="6"/>
          </w:tcPr>
          <w:p w:rsidR="008B4ADD" w:rsidRPr="008B4ADD" w:rsidRDefault="008B4ADD" w:rsidP="003E76CE">
            <w:pPr>
              <w:spacing w:line="200" w:lineRule="exact"/>
              <w:rPr>
                <w:sz w:val="20"/>
                <w:szCs w:val="20"/>
              </w:rPr>
            </w:pPr>
            <w:r>
              <w:rPr>
                <w:sz w:val="20"/>
                <w:szCs w:val="20"/>
              </w:rPr>
              <w:t xml:space="preserve">                                                                                                                                     </w:t>
            </w:r>
            <w:r w:rsidR="002A52A8">
              <w:rPr>
                <w:sz w:val="20"/>
                <w:szCs w:val="20"/>
              </w:rPr>
              <w:t xml:space="preserve">PREÇO </w:t>
            </w:r>
            <w:r>
              <w:rPr>
                <w:sz w:val="20"/>
                <w:szCs w:val="20"/>
              </w:rPr>
              <w:t>TOTAL</w:t>
            </w:r>
            <w:r w:rsidR="002A52A8">
              <w:rPr>
                <w:sz w:val="20"/>
                <w:szCs w:val="20"/>
              </w:rPr>
              <w:t xml:space="preserve"> ESTIMADO</w:t>
            </w:r>
          </w:p>
        </w:tc>
        <w:tc>
          <w:tcPr>
            <w:tcW w:w="1275" w:type="dxa"/>
          </w:tcPr>
          <w:p w:rsidR="008B4ADD" w:rsidRPr="008B4ADD" w:rsidRDefault="003E76CE" w:rsidP="003E76CE">
            <w:pPr>
              <w:spacing w:line="200" w:lineRule="exact"/>
              <w:rPr>
                <w:sz w:val="20"/>
                <w:szCs w:val="20"/>
              </w:rPr>
            </w:pPr>
            <w:r>
              <w:rPr>
                <w:sz w:val="20"/>
                <w:szCs w:val="20"/>
              </w:rPr>
              <w:t>10.835,75</w:t>
            </w:r>
          </w:p>
        </w:tc>
        <w:bookmarkStart w:id="0" w:name="_GoBack"/>
        <w:bookmarkEnd w:id="0"/>
      </w:tr>
    </w:tbl>
    <w:p w:rsidR="008B4ADD" w:rsidRPr="008B4ADD" w:rsidRDefault="008B4ADD" w:rsidP="008B4ADD">
      <w:pPr>
        <w:spacing w:line="200" w:lineRule="exact"/>
        <w:rPr>
          <w:sz w:val="20"/>
          <w:szCs w:val="20"/>
        </w:rPr>
      </w:pPr>
    </w:p>
    <w:p w:rsidR="000A1218" w:rsidRPr="005E363D" w:rsidRDefault="000A1218" w:rsidP="000A1218">
      <w:pPr>
        <w:spacing w:after="0" w:line="240" w:lineRule="auto"/>
        <w:ind w:right="-63"/>
        <w:jc w:val="both"/>
        <w:rPr>
          <w:sz w:val="24"/>
          <w:szCs w:val="24"/>
        </w:rPr>
      </w:pPr>
    </w:p>
    <w:p w:rsidR="000A1218" w:rsidRPr="005E363D" w:rsidRDefault="000A1218" w:rsidP="000A1218">
      <w:pPr>
        <w:spacing w:after="0" w:line="240" w:lineRule="auto"/>
        <w:jc w:val="both"/>
        <w:rPr>
          <w:sz w:val="24"/>
          <w:szCs w:val="24"/>
        </w:rPr>
      </w:pPr>
    </w:p>
    <w:p w:rsidR="000A1218" w:rsidRPr="005E363D" w:rsidRDefault="000A1218" w:rsidP="000A1218">
      <w:pPr>
        <w:numPr>
          <w:ilvl w:val="0"/>
          <w:numId w:val="1"/>
        </w:numPr>
        <w:spacing w:after="0" w:line="240" w:lineRule="auto"/>
        <w:jc w:val="both"/>
        <w:rPr>
          <w:b/>
          <w:bCs/>
          <w:sz w:val="24"/>
          <w:szCs w:val="24"/>
        </w:rPr>
      </w:pPr>
      <w:r w:rsidRPr="005E363D">
        <w:rPr>
          <w:b/>
          <w:bCs/>
          <w:sz w:val="24"/>
          <w:szCs w:val="24"/>
        </w:rPr>
        <w:t>DA QUALIFICAÇÃO DA EMPRESA CONTRATADA</w:t>
      </w:r>
    </w:p>
    <w:p w:rsidR="000A1218" w:rsidRPr="005E363D" w:rsidRDefault="000A1218" w:rsidP="000A1218">
      <w:pPr>
        <w:spacing w:after="0" w:line="240" w:lineRule="auto"/>
        <w:jc w:val="both"/>
        <w:rPr>
          <w:sz w:val="24"/>
          <w:szCs w:val="24"/>
        </w:rPr>
      </w:pPr>
    </w:p>
    <w:p w:rsidR="000A1218" w:rsidRPr="005E363D" w:rsidRDefault="000A1218" w:rsidP="000A1218">
      <w:pPr>
        <w:tabs>
          <w:tab w:val="left" w:pos="5580"/>
        </w:tabs>
        <w:spacing w:after="0" w:line="240" w:lineRule="auto"/>
        <w:jc w:val="both"/>
        <w:rPr>
          <w:sz w:val="24"/>
          <w:szCs w:val="24"/>
        </w:rPr>
      </w:pPr>
      <w:r w:rsidRPr="005E363D">
        <w:rPr>
          <w:sz w:val="24"/>
          <w:szCs w:val="24"/>
        </w:rPr>
        <w:t>A empresa contratada deverá:</w:t>
      </w:r>
      <w:r w:rsidRPr="005E363D">
        <w:rPr>
          <w:sz w:val="24"/>
          <w:szCs w:val="24"/>
        </w:rPr>
        <w:tab/>
      </w:r>
    </w:p>
    <w:p w:rsidR="000A1218" w:rsidRPr="005E363D" w:rsidRDefault="000A1218" w:rsidP="000A1218">
      <w:pPr>
        <w:spacing w:after="0" w:line="240" w:lineRule="auto"/>
        <w:jc w:val="both"/>
        <w:rPr>
          <w:sz w:val="24"/>
          <w:szCs w:val="24"/>
        </w:rPr>
      </w:pPr>
    </w:p>
    <w:p w:rsidR="000A1218" w:rsidRPr="005E363D" w:rsidRDefault="000A1218" w:rsidP="000A1218">
      <w:pPr>
        <w:numPr>
          <w:ilvl w:val="1"/>
          <w:numId w:val="1"/>
        </w:numPr>
        <w:spacing w:after="0" w:line="240" w:lineRule="auto"/>
        <w:jc w:val="both"/>
        <w:rPr>
          <w:sz w:val="24"/>
          <w:szCs w:val="24"/>
        </w:rPr>
      </w:pPr>
      <w:r w:rsidRPr="005E363D">
        <w:rPr>
          <w:sz w:val="24"/>
          <w:szCs w:val="24"/>
        </w:rPr>
        <w:t>– ser Pessoa Jurídica;</w:t>
      </w:r>
    </w:p>
    <w:p w:rsidR="000A1218" w:rsidRPr="005E363D" w:rsidRDefault="000A1218" w:rsidP="000A1218">
      <w:pPr>
        <w:numPr>
          <w:ilvl w:val="1"/>
          <w:numId w:val="1"/>
        </w:numPr>
        <w:spacing w:after="0" w:line="240" w:lineRule="auto"/>
        <w:jc w:val="both"/>
        <w:rPr>
          <w:sz w:val="24"/>
          <w:szCs w:val="24"/>
        </w:rPr>
      </w:pPr>
      <w:r w:rsidRPr="005E363D">
        <w:rPr>
          <w:sz w:val="24"/>
          <w:szCs w:val="24"/>
        </w:rPr>
        <w:t>– responsabilizar-se pelos encargos trabalhistas, previdenciários, fiscais e comerciais, resultantes da execução do Contrato;</w:t>
      </w:r>
    </w:p>
    <w:p w:rsidR="000A1218" w:rsidRPr="005E363D" w:rsidRDefault="000A1218" w:rsidP="000A1218">
      <w:pPr>
        <w:numPr>
          <w:ilvl w:val="1"/>
          <w:numId w:val="1"/>
        </w:numPr>
        <w:spacing w:after="0" w:line="240" w:lineRule="auto"/>
        <w:jc w:val="both"/>
        <w:rPr>
          <w:sz w:val="24"/>
          <w:szCs w:val="24"/>
        </w:rPr>
      </w:pPr>
      <w:r w:rsidRPr="005E363D">
        <w:rPr>
          <w:sz w:val="24"/>
          <w:szCs w:val="24"/>
        </w:rPr>
        <w:t>– manter, durante toda execução do Contrato, as condições de habilitação e qualificação exigidas na licitação;</w:t>
      </w:r>
    </w:p>
    <w:p w:rsidR="000A1218" w:rsidRPr="005E363D" w:rsidRDefault="000A1218" w:rsidP="000A1218">
      <w:pPr>
        <w:numPr>
          <w:ilvl w:val="1"/>
          <w:numId w:val="1"/>
        </w:numPr>
        <w:spacing w:after="0" w:line="240" w:lineRule="auto"/>
        <w:jc w:val="both"/>
        <w:rPr>
          <w:sz w:val="24"/>
          <w:szCs w:val="24"/>
        </w:rPr>
      </w:pPr>
      <w:r w:rsidRPr="005E363D">
        <w:rPr>
          <w:sz w:val="24"/>
          <w:szCs w:val="24"/>
        </w:rPr>
        <w:t xml:space="preserve">– </w:t>
      </w:r>
      <w:r w:rsidR="008B4ADD">
        <w:rPr>
          <w:sz w:val="24"/>
          <w:szCs w:val="24"/>
        </w:rPr>
        <w:t>entregar os produtos</w:t>
      </w:r>
      <w:r w:rsidRPr="005E363D">
        <w:rPr>
          <w:sz w:val="24"/>
          <w:szCs w:val="24"/>
        </w:rPr>
        <w:t>, nos termos propostos, assumindo inteira responsabilidade pelo fiel cumprimento das obrigações pactuadas, utilizando produtos de boa qualidade, sob pena de responsabilização pelo seu descumprimento.</w:t>
      </w:r>
    </w:p>
    <w:p w:rsidR="000A1218" w:rsidRPr="005E363D" w:rsidRDefault="000A1218" w:rsidP="000A1218">
      <w:pPr>
        <w:spacing w:after="0" w:line="240" w:lineRule="auto"/>
        <w:jc w:val="both"/>
        <w:rPr>
          <w:sz w:val="24"/>
          <w:szCs w:val="24"/>
        </w:rPr>
      </w:pPr>
    </w:p>
    <w:p w:rsidR="000A1218" w:rsidRPr="005E363D" w:rsidRDefault="000A1218" w:rsidP="000A1218">
      <w:pPr>
        <w:spacing w:after="0" w:line="240" w:lineRule="auto"/>
        <w:jc w:val="both"/>
        <w:rPr>
          <w:sz w:val="24"/>
          <w:szCs w:val="24"/>
        </w:rPr>
      </w:pPr>
    </w:p>
    <w:p w:rsidR="000A1218" w:rsidRPr="005E363D" w:rsidRDefault="006C089B" w:rsidP="000A1218">
      <w:pPr>
        <w:numPr>
          <w:ilvl w:val="12"/>
          <w:numId w:val="0"/>
        </w:numPr>
        <w:spacing w:after="0" w:line="240" w:lineRule="auto"/>
        <w:jc w:val="center"/>
        <w:rPr>
          <w:sz w:val="24"/>
          <w:szCs w:val="24"/>
        </w:rPr>
      </w:pPr>
      <w:r w:rsidRPr="005E363D">
        <w:rPr>
          <w:sz w:val="24"/>
          <w:szCs w:val="24"/>
        </w:rPr>
        <w:t xml:space="preserve">Piau, </w:t>
      </w:r>
      <w:r w:rsidR="003E76CE">
        <w:rPr>
          <w:sz w:val="24"/>
          <w:szCs w:val="24"/>
        </w:rPr>
        <w:t>11</w:t>
      </w:r>
      <w:r w:rsidR="00AF6D74">
        <w:rPr>
          <w:sz w:val="24"/>
          <w:szCs w:val="24"/>
        </w:rPr>
        <w:t xml:space="preserve"> de março</w:t>
      </w:r>
      <w:r w:rsidR="000A1218" w:rsidRPr="002F1343">
        <w:rPr>
          <w:sz w:val="24"/>
          <w:szCs w:val="24"/>
        </w:rPr>
        <w:t xml:space="preserve"> de 201</w:t>
      </w:r>
      <w:r w:rsidRPr="002F1343">
        <w:rPr>
          <w:sz w:val="24"/>
          <w:szCs w:val="24"/>
        </w:rPr>
        <w:t>5</w:t>
      </w:r>
      <w:r w:rsidR="000A1218" w:rsidRPr="002F1343">
        <w:rPr>
          <w:sz w:val="24"/>
          <w:szCs w:val="24"/>
        </w:rPr>
        <w:t>.</w:t>
      </w:r>
      <w:r w:rsidR="000A1218" w:rsidRPr="005E363D">
        <w:rPr>
          <w:sz w:val="24"/>
          <w:szCs w:val="24"/>
        </w:rPr>
        <w:t xml:space="preserve"> </w:t>
      </w:r>
    </w:p>
    <w:p w:rsidR="000A1218" w:rsidRPr="005E363D" w:rsidRDefault="000A1218" w:rsidP="000A1218">
      <w:pPr>
        <w:spacing w:after="0" w:line="240" w:lineRule="auto"/>
        <w:jc w:val="center"/>
        <w:rPr>
          <w:sz w:val="24"/>
          <w:szCs w:val="24"/>
        </w:rPr>
      </w:pPr>
    </w:p>
    <w:p w:rsidR="000A1218" w:rsidRPr="005E363D" w:rsidRDefault="000A1218" w:rsidP="000A1218">
      <w:pPr>
        <w:spacing w:after="0" w:line="240" w:lineRule="auto"/>
        <w:jc w:val="center"/>
        <w:rPr>
          <w:sz w:val="24"/>
          <w:szCs w:val="24"/>
        </w:rPr>
      </w:pPr>
    </w:p>
    <w:p w:rsidR="000A1218" w:rsidRPr="005E363D" w:rsidRDefault="000A1218" w:rsidP="000A1218">
      <w:pPr>
        <w:spacing w:after="0" w:line="240" w:lineRule="auto"/>
        <w:jc w:val="center"/>
        <w:rPr>
          <w:sz w:val="24"/>
          <w:szCs w:val="24"/>
        </w:rPr>
      </w:pPr>
    </w:p>
    <w:p w:rsidR="000A1218" w:rsidRPr="005E363D" w:rsidRDefault="006C089B" w:rsidP="000A1218">
      <w:pPr>
        <w:spacing w:after="0" w:line="240" w:lineRule="auto"/>
        <w:jc w:val="center"/>
        <w:rPr>
          <w:b/>
          <w:sz w:val="24"/>
          <w:szCs w:val="24"/>
        </w:rPr>
      </w:pPr>
      <w:r w:rsidRPr="005E363D">
        <w:rPr>
          <w:b/>
          <w:sz w:val="24"/>
          <w:szCs w:val="24"/>
        </w:rPr>
        <w:t>Wallace Victor Esteves de Paiva</w:t>
      </w:r>
    </w:p>
    <w:p w:rsidR="000A1218" w:rsidRDefault="000A1218" w:rsidP="000A1218">
      <w:pPr>
        <w:spacing w:after="0" w:line="240" w:lineRule="auto"/>
        <w:jc w:val="center"/>
        <w:rPr>
          <w:sz w:val="24"/>
          <w:szCs w:val="24"/>
        </w:rPr>
      </w:pPr>
      <w:r w:rsidRPr="005E363D">
        <w:rPr>
          <w:sz w:val="24"/>
          <w:szCs w:val="24"/>
        </w:rPr>
        <w:t>Presidente da Câmara Municipal</w:t>
      </w: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Default="003E76CE" w:rsidP="000A1218">
      <w:pPr>
        <w:spacing w:after="0" w:line="240" w:lineRule="auto"/>
        <w:jc w:val="center"/>
        <w:rPr>
          <w:sz w:val="24"/>
          <w:szCs w:val="24"/>
        </w:rPr>
      </w:pPr>
    </w:p>
    <w:p w:rsidR="003E76CE" w:rsidRPr="005E363D" w:rsidRDefault="003E76CE" w:rsidP="000A1218">
      <w:pPr>
        <w:spacing w:after="0" w:line="240" w:lineRule="auto"/>
        <w:jc w:val="center"/>
        <w:rPr>
          <w:sz w:val="24"/>
          <w:szCs w:val="24"/>
        </w:rPr>
      </w:pPr>
    </w:p>
    <w:p w:rsidR="000A1218" w:rsidRPr="005E363D" w:rsidRDefault="000A1218" w:rsidP="000A1218">
      <w:pPr>
        <w:spacing w:after="0" w:line="240" w:lineRule="auto"/>
        <w:jc w:val="center"/>
        <w:rPr>
          <w:b/>
          <w:sz w:val="24"/>
          <w:szCs w:val="24"/>
        </w:rPr>
      </w:pPr>
      <w:r w:rsidRPr="005E363D">
        <w:rPr>
          <w:b/>
          <w:sz w:val="24"/>
          <w:szCs w:val="24"/>
        </w:rPr>
        <w:t>MINUTA DE CONTRATO</w:t>
      </w:r>
    </w:p>
    <w:p w:rsidR="00136762" w:rsidRPr="005E363D" w:rsidRDefault="00136762" w:rsidP="000A1218">
      <w:pPr>
        <w:spacing w:after="0" w:line="240" w:lineRule="auto"/>
        <w:jc w:val="center"/>
        <w:rPr>
          <w:b/>
          <w:sz w:val="16"/>
          <w:szCs w:val="16"/>
        </w:rPr>
      </w:pPr>
    </w:p>
    <w:p w:rsidR="000A1218" w:rsidRPr="005E363D" w:rsidRDefault="000A1218" w:rsidP="000A1218">
      <w:pPr>
        <w:keepNext/>
        <w:spacing w:after="0" w:line="240" w:lineRule="auto"/>
        <w:jc w:val="center"/>
        <w:outlineLvl w:val="6"/>
        <w:rPr>
          <w:b/>
          <w:sz w:val="24"/>
          <w:szCs w:val="24"/>
        </w:rPr>
      </w:pPr>
      <w:r w:rsidRPr="005E363D">
        <w:rPr>
          <w:b/>
          <w:sz w:val="24"/>
          <w:szCs w:val="24"/>
        </w:rPr>
        <w:t>ANEXO II</w:t>
      </w:r>
    </w:p>
    <w:p w:rsidR="00136762" w:rsidRPr="005E363D" w:rsidRDefault="00136762" w:rsidP="000A1218">
      <w:pPr>
        <w:keepNext/>
        <w:spacing w:after="0" w:line="240" w:lineRule="auto"/>
        <w:jc w:val="center"/>
        <w:outlineLvl w:val="6"/>
        <w:rPr>
          <w:b/>
          <w:sz w:val="16"/>
          <w:szCs w:val="16"/>
        </w:rPr>
      </w:pPr>
    </w:p>
    <w:p w:rsidR="000A1218" w:rsidRPr="005E363D" w:rsidRDefault="000A1218" w:rsidP="005E363D">
      <w:pPr>
        <w:spacing w:after="0" w:line="240" w:lineRule="auto"/>
        <w:ind w:left="2124"/>
        <w:jc w:val="both"/>
        <w:rPr>
          <w:sz w:val="24"/>
          <w:szCs w:val="24"/>
        </w:rPr>
      </w:pPr>
      <w:r w:rsidRPr="005E363D">
        <w:rPr>
          <w:sz w:val="24"/>
          <w:szCs w:val="24"/>
        </w:rPr>
        <w:t>CONTRATO DE PRESTAÇÃO DE SERVIÇOS QUE ENTRE SI CELEBRAM, DE UM LADO,</w:t>
      </w:r>
      <w:r w:rsidRPr="005E363D">
        <w:rPr>
          <w:b/>
          <w:sz w:val="24"/>
          <w:szCs w:val="24"/>
        </w:rPr>
        <w:t xml:space="preserve"> A CÂMARA MUNICIPAL DE PIAU </w:t>
      </w:r>
      <w:r w:rsidRPr="005E363D">
        <w:rPr>
          <w:sz w:val="24"/>
          <w:szCs w:val="24"/>
        </w:rPr>
        <w:t>E, DE OUTRO LADO A EMPRESA</w:t>
      </w:r>
      <w:r w:rsidR="005E363D">
        <w:rPr>
          <w:b/>
          <w:sz w:val="24"/>
          <w:szCs w:val="24"/>
        </w:rPr>
        <w:t xml:space="preserve"> _________________________</w:t>
      </w:r>
      <w:r w:rsidRPr="005E363D">
        <w:rPr>
          <w:b/>
          <w:sz w:val="24"/>
          <w:szCs w:val="24"/>
        </w:rPr>
        <w:t xml:space="preserve">_______ </w:t>
      </w:r>
      <w:r w:rsidRPr="005E363D">
        <w:rPr>
          <w:sz w:val="24"/>
          <w:szCs w:val="24"/>
        </w:rPr>
        <w:t>NA FORMA ABAIXO ADUZIDA.</w:t>
      </w:r>
    </w:p>
    <w:p w:rsidR="000A1218" w:rsidRPr="005E363D" w:rsidRDefault="000A1218" w:rsidP="000A1218">
      <w:pPr>
        <w:spacing w:after="0" w:line="240" w:lineRule="auto"/>
        <w:ind w:firstLine="1701"/>
        <w:jc w:val="both"/>
        <w:rPr>
          <w:sz w:val="16"/>
          <w:szCs w:val="16"/>
        </w:rPr>
      </w:pPr>
    </w:p>
    <w:p w:rsidR="000A1218" w:rsidRPr="005E363D" w:rsidRDefault="000A1218" w:rsidP="000A1218">
      <w:pPr>
        <w:tabs>
          <w:tab w:val="left" w:pos="4395"/>
          <w:tab w:val="left" w:pos="8789"/>
        </w:tabs>
        <w:spacing w:after="0" w:line="240" w:lineRule="auto"/>
        <w:ind w:right="51"/>
        <w:jc w:val="both"/>
        <w:rPr>
          <w:sz w:val="24"/>
          <w:szCs w:val="24"/>
        </w:rPr>
      </w:pPr>
      <w:r w:rsidRPr="005E363D">
        <w:rPr>
          <w:sz w:val="24"/>
          <w:szCs w:val="24"/>
        </w:rPr>
        <w:t>A</w:t>
      </w:r>
      <w:r w:rsidRPr="005E363D">
        <w:rPr>
          <w:b/>
          <w:sz w:val="24"/>
          <w:szCs w:val="24"/>
        </w:rPr>
        <w:t xml:space="preserve"> CÂMARA MUNICIPAL DE PIAU</w:t>
      </w:r>
      <w:r w:rsidRPr="005E363D">
        <w:rPr>
          <w:sz w:val="24"/>
          <w:szCs w:val="24"/>
        </w:rPr>
        <w:t>, entidade do Poder Legislativo Municipal, inscrita no CNPJ/ MF sob o</w:t>
      </w:r>
      <w:r w:rsidR="00B6550C" w:rsidRPr="005E363D">
        <w:rPr>
          <w:sz w:val="24"/>
          <w:szCs w:val="24"/>
        </w:rPr>
        <w:t xml:space="preserve"> nº 20.434.106/000-00</w:t>
      </w:r>
      <w:r w:rsidRPr="005E363D">
        <w:rPr>
          <w:sz w:val="24"/>
          <w:szCs w:val="24"/>
        </w:rPr>
        <w:t>, sed</w:t>
      </w:r>
      <w:r w:rsidR="00B6550C" w:rsidRPr="005E363D">
        <w:rPr>
          <w:sz w:val="24"/>
          <w:szCs w:val="24"/>
        </w:rPr>
        <w:t>iada na Rua Constança de Castro, n° 100</w:t>
      </w:r>
      <w:r w:rsidRPr="005E363D">
        <w:rPr>
          <w:sz w:val="24"/>
          <w:szCs w:val="24"/>
        </w:rPr>
        <w:t xml:space="preserve">, nesta cidade, doravante denominada </w:t>
      </w:r>
      <w:r w:rsidRPr="005E363D">
        <w:rPr>
          <w:b/>
          <w:sz w:val="24"/>
          <w:szCs w:val="24"/>
        </w:rPr>
        <w:t>CONTRATANTE</w:t>
      </w:r>
      <w:r w:rsidRPr="005E363D">
        <w:rPr>
          <w:sz w:val="24"/>
          <w:szCs w:val="24"/>
        </w:rPr>
        <w:t>, neste ato representada pelo seu presidente, Vereador</w:t>
      </w:r>
      <w:r w:rsidR="00B6550C" w:rsidRPr="005E363D">
        <w:rPr>
          <w:b/>
          <w:sz w:val="24"/>
          <w:szCs w:val="24"/>
        </w:rPr>
        <w:t xml:space="preserve"> WALLACE VICTOR ESTEVES DE PAIVA</w:t>
      </w:r>
      <w:r w:rsidR="00B6550C" w:rsidRPr="005E363D">
        <w:rPr>
          <w:sz w:val="24"/>
          <w:szCs w:val="24"/>
        </w:rPr>
        <w:t>, brasileiro, solteiro</w:t>
      </w:r>
      <w:r w:rsidRPr="005E363D">
        <w:rPr>
          <w:sz w:val="24"/>
          <w:szCs w:val="24"/>
        </w:rPr>
        <w:t>, inscrito no CPF</w:t>
      </w:r>
      <w:r w:rsidR="00B6550C" w:rsidRPr="005E363D">
        <w:rPr>
          <w:sz w:val="24"/>
          <w:szCs w:val="24"/>
        </w:rPr>
        <w:t>/MF sob o nº 013.067.966-60</w:t>
      </w:r>
      <w:r w:rsidRPr="005E363D">
        <w:rPr>
          <w:sz w:val="24"/>
          <w:szCs w:val="24"/>
        </w:rPr>
        <w:t>, portador da cédula de ide</w:t>
      </w:r>
      <w:r w:rsidR="00B6550C" w:rsidRPr="005E363D">
        <w:rPr>
          <w:sz w:val="24"/>
          <w:szCs w:val="24"/>
        </w:rPr>
        <w:t>ntidade nº MG-10.694.142</w:t>
      </w:r>
      <w:r w:rsidRPr="005E363D">
        <w:rPr>
          <w:sz w:val="24"/>
          <w:szCs w:val="24"/>
        </w:rPr>
        <w:t>, residente e domiciliado nesta cidade, e, do outro lado, a empresa</w:t>
      </w:r>
      <w:r w:rsidR="005E363D">
        <w:rPr>
          <w:b/>
          <w:sz w:val="24"/>
          <w:szCs w:val="24"/>
        </w:rPr>
        <w:t xml:space="preserve"> ______________</w:t>
      </w:r>
      <w:r w:rsidRPr="005E363D">
        <w:rPr>
          <w:b/>
          <w:sz w:val="24"/>
          <w:szCs w:val="24"/>
        </w:rPr>
        <w:t>_________</w:t>
      </w:r>
      <w:r w:rsidRPr="005E363D">
        <w:rPr>
          <w:sz w:val="24"/>
          <w:szCs w:val="24"/>
        </w:rPr>
        <w:t xml:space="preserve">, inscrita no CNPJ/ MF </w:t>
      </w:r>
      <w:r w:rsidR="005E363D">
        <w:rPr>
          <w:sz w:val="24"/>
          <w:szCs w:val="24"/>
        </w:rPr>
        <w:t>sob o nº ___________</w:t>
      </w:r>
      <w:r w:rsidRPr="005E363D">
        <w:rPr>
          <w:sz w:val="24"/>
          <w:szCs w:val="24"/>
        </w:rPr>
        <w:t>_____</w:t>
      </w:r>
      <w:r w:rsidR="005E363D">
        <w:rPr>
          <w:sz w:val="24"/>
          <w:szCs w:val="24"/>
        </w:rPr>
        <w:t>__, com sede na ________________, nº _____, bairro de _______, _____________</w:t>
      </w:r>
      <w:r w:rsidRPr="005E363D">
        <w:rPr>
          <w:sz w:val="24"/>
          <w:szCs w:val="24"/>
        </w:rPr>
        <w:t xml:space="preserve">___-, doravante designada simplesmente </w:t>
      </w:r>
      <w:r w:rsidRPr="005E363D">
        <w:rPr>
          <w:b/>
          <w:sz w:val="24"/>
          <w:szCs w:val="24"/>
        </w:rPr>
        <w:t>CONTRATADA</w:t>
      </w:r>
      <w:r w:rsidRPr="005E363D">
        <w:rPr>
          <w:sz w:val="24"/>
          <w:szCs w:val="24"/>
        </w:rPr>
        <w:t>, neste at</w:t>
      </w:r>
      <w:r w:rsidR="005E363D">
        <w:rPr>
          <w:sz w:val="24"/>
          <w:szCs w:val="24"/>
        </w:rPr>
        <w:t>o representada por __________</w:t>
      </w:r>
      <w:r w:rsidRPr="005E363D">
        <w:rPr>
          <w:sz w:val="24"/>
          <w:szCs w:val="24"/>
        </w:rPr>
        <w:t xml:space="preserve">____________, brasileiro, solteiro, inscrito no CPF/MF </w:t>
      </w:r>
      <w:r w:rsidR="005E363D">
        <w:rPr>
          <w:sz w:val="24"/>
          <w:szCs w:val="24"/>
        </w:rPr>
        <w:t>sob o nº ___________</w:t>
      </w:r>
      <w:r w:rsidRPr="005E363D">
        <w:rPr>
          <w:sz w:val="24"/>
          <w:szCs w:val="24"/>
        </w:rPr>
        <w:t xml:space="preserve">___, portador </w:t>
      </w:r>
      <w:r w:rsidR="005E363D">
        <w:rPr>
          <w:sz w:val="24"/>
          <w:szCs w:val="24"/>
        </w:rPr>
        <w:t>da Cédula de Identidade nº ____</w:t>
      </w:r>
      <w:r w:rsidRPr="005E363D">
        <w:rPr>
          <w:sz w:val="24"/>
          <w:szCs w:val="24"/>
        </w:rPr>
        <w:t>__________ ,  residente e domiciliado nesta cidade, celebram o presente contrato e</w:t>
      </w:r>
      <w:r w:rsidR="003E76CE">
        <w:rPr>
          <w:sz w:val="24"/>
          <w:szCs w:val="24"/>
        </w:rPr>
        <w:t>m decorrência da Licitação nº 03/2015</w:t>
      </w:r>
      <w:r w:rsidRPr="005E363D">
        <w:rPr>
          <w:sz w:val="24"/>
          <w:szCs w:val="24"/>
        </w:rPr>
        <w:t xml:space="preserve">, autuada na modalidade </w:t>
      </w:r>
      <w:r w:rsidRPr="005E363D">
        <w:rPr>
          <w:b/>
          <w:sz w:val="24"/>
          <w:szCs w:val="24"/>
        </w:rPr>
        <w:t xml:space="preserve">CONVITE </w:t>
      </w:r>
      <w:r w:rsidRPr="005E363D">
        <w:rPr>
          <w:sz w:val="24"/>
          <w:szCs w:val="24"/>
        </w:rPr>
        <w:t>e nos termos da Lei Federal nº 8.666/93 e alterações posteriores, à qual as partes, desde já, se submetem, mediante as cláusulas e condições que mutuamente outorgam e estabelecem, na forma abaixo aduzida.</w:t>
      </w:r>
    </w:p>
    <w:p w:rsidR="000A1218" w:rsidRPr="005E363D" w:rsidRDefault="000A1218" w:rsidP="000A1218">
      <w:pPr>
        <w:tabs>
          <w:tab w:val="left" w:pos="4395"/>
          <w:tab w:val="left" w:pos="8789"/>
        </w:tabs>
        <w:spacing w:after="0" w:line="240" w:lineRule="auto"/>
        <w:ind w:right="51"/>
        <w:jc w:val="both"/>
        <w:rPr>
          <w:sz w:val="16"/>
          <w:szCs w:val="16"/>
        </w:rPr>
      </w:pPr>
    </w:p>
    <w:p w:rsidR="000A1218" w:rsidRPr="005E363D" w:rsidRDefault="000A1218" w:rsidP="000A1218">
      <w:pPr>
        <w:spacing w:after="0" w:line="240" w:lineRule="auto"/>
        <w:jc w:val="both"/>
        <w:rPr>
          <w:b/>
          <w:sz w:val="24"/>
          <w:szCs w:val="24"/>
        </w:rPr>
      </w:pPr>
      <w:r w:rsidRPr="005E363D">
        <w:rPr>
          <w:b/>
          <w:sz w:val="24"/>
          <w:szCs w:val="24"/>
        </w:rPr>
        <w:t>CLÁUSULA PRIMEIRA - DO OBJETO</w:t>
      </w:r>
    </w:p>
    <w:p w:rsidR="000A1218" w:rsidRPr="005E363D" w:rsidRDefault="000A1218" w:rsidP="000A1218">
      <w:pPr>
        <w:spacing w:after="0" w:line="240" w:lineRule="auto"/>
        <w:jc w:val="both"/>
        <w:rPr>
          <w:sz w:val="16"/>
          <w:szCs w:val="16"/>
        </w:rPr>
      </w:pPr>
    </w:p>
    <w:p w:rsidR="000A1218" w:rsidRPr="003E76CE" w:rsidRDefault="000A1218" w:rsidP="003E76CE">
      <w:pPr>
        <w:spacing w:after="0" w:line="240" w:lineRule="auto"/>
        <w:jc w:val="both"/>
        <w:rPr>
          <w:b/>
          <w:caps/>
          <w:sz w:val="24"/>
          <w:szCs w:val="24"/>
        </w:rPr>
      </w:pPr>
      <w:r w:rsidRPr="005E363D">
        <w:rPr>
          <w:sz w:val="24"/>
          <w:szCs w:val="24"/>
        </w:rPr>
        <w:t xml:space="preserve">O presente contrato tem por objetivo a </w:t>
      </w:r>
      <w:r w:rsidRPr="005E363D">
        <w:rPr>
          <w:b/>
          <w:sz w:val="24"/>
          <w:szCs w:val="24"/>
        </w:rPr>
        <w:t>CONTRATAÇÃO DE EMPRESA PARA A PRESTAÇÃO D</w:t>
      </w:r>
      <w:r w:rsidR="00032052" w:rsidRPr="005E363D">
        <w:rPr>
          <w:b/>
          <w:sz w:val="24"/>
          <w:szCs w:val="24"/>
        </w:rPr>
        <w:t xml:space="preserve">OS SERVIÇOS DE FORNECIMENTO </w:t>
      </w:r>
      <w:r w:rsidR="003E76CE" w:rsidRPr="008B4ADD">
        <w:rPr>
          <w:b/>
          <w:caps/>
          <w:sz w:val="24"/>
          <w:szCs w:val="24"/>
        </w:rPr>
        <w:t>de refrigerantes, sucos, água mineral, leite, pão de forma, pó de café, açúcar refinado, presunto, muçarela e copos descartáveis</w:t>
      </w:r>
      <w:r w:rsidR="003E76CE">
        <w:rPr>
          <w:b/>
          <w:caps/>
          <w:sz w:val="24"/>
          <w:szCs w:val="24"/>
        </w:rPr>
        <w:t xml:space="preserve"> </w:t>
      </w:r>
      <w:r w:rsidRPr="005E363D">
        <w:rPr>
          <w:sz w:val="24"/>
          <w:szCs w:val="24"/>
        </w:rPr>
        <w:t>para a CÂMARA MUNICIPAL DE PIAU, tudo de conformidade com o especificado no Projeto Básico (Anexo I do Edital) e Proposta da CONTRATADA, que passam a integrar este instrumento, independentemente de transcrição.</w:t>
      </w:r>
    </w:p>
    <w:p w:rsidR="000A1218" w:rsidRPr="005E363D" w:rsidRDefault="000A1218" w:rsidP="000A1218">
      <w:pPr>
        <w:spacing w:after="0" w:line="240" w:lineRule="auto"/>
        <w:rPr>
          <w:sz w:val="16"/>
          <w:szCs w:val="16"/>
        </w:rPr>
      </w:pPr>
    </w:p>
    <w:p w:rsidR="000A1218" w:rsidRPr="005E363D" w:rsidRDefault="000A1218" w:rsidP="000A1218">
      <w:pPr>
        <w:keepNext/>
        <w:spacing w:after="0" w:line="240" w:lineRule="auto"/>
        <w:outlineLvl w:val="4"/>
        <w:rPr>
          <w:b/>
          <w:sz w:val="24"/>
          <w:szCs w:val="24"/>
        </w:rPr>
      </w:pPr>
      <w:r w:rsidRPr="005E363D">
        <w:rPr>
          <w:b/>
          <w:sz w:val="24"/>
          <w:szCs w:val="24"/>
        </w:rPr>
        <w:t>CLÁUSULA SEGUNDA - DO PRAZO</w:t>
      </w:r>
    </w:p>
    <w:p w:rsidR="000A1218" w:rsidRPr="005E363D" w:rsidRDefault="000A1218" w:rsidP="000A1218">
      <w:pPr>
        <w:spacing w:after="0" w:line="240" w:lineRule="auto"/>
        <w:rPr>
          <w:sz w:val="16"/>
          <w:szCs w:val="16"/>
        </w:rPr>
      </w:pPr>
    </w:p>
    <w:p w:rsidR="000A1218" w:rsidRPr="005E363D" w:rsidRDefault="000A1218" w:rsidP="000A1218">
      <w:pPr>
        <w:spacing w:after="0" w:line="240" w:lineRule="auto"/>
        <w:ind w:right="51"/>
        <w:jc w:val="both"/>
        <w:rPr>
          <w:b/>
          <w:sz w:val="24"/>
          <w:szCs w:val="24"/>
        </w:rPr>
      </w:pPr>
      <w:r w:rsidRPr="005E363D">
        <w:rPr>
          <w:sz w:val="24"/>
          <w:szCs w:val="24"/>
        </w:rPr>
        <w:t>O presente contrato vigorará a partir da data de sua assinatu</w:t>
      </w:r>
      <w:r w:rsidR="00032052" w:rsidRPr="005E363D">
        <w:rPr>
          <w:sz w:val="24"/>
          <w:szCs w:val="24"/>
        </w:rPr>
        <w:t xml:space="preserve">ra até o dia </w:t>
      </w:r>
      <w:r w:rsidR="003E76CE">
        <w:rPr>
          <w:sz w:val="24"/>
          <w:szCs w:val="24"/>
        </w:rPr>
        <w:t>31 de dezembro</w:t>
      </w:r>
      <w:r w:rsidR="00032052" w:rsidRPr="002F1343">
        <w:rPr>
          <w:sz w:val="24"/>
          <w:szCs w:val="24"/>
        </w:rPr>
        <w:t xml:space="preserve"> de 2015</w:t>
      </w:r>
      <w:r w:rsidRPr="002F1343">
        <w:rPr>
          <w:sz w:val="24"/>
          <w:szCs w:val="24"/>
        </w:rPr>
        <w:t>.</w:t>
      </w:r>
    </w:p>
    <w:p w:rsidR="00136762" w:rsidRPr="005E363D" w:rsidRDefault="00136762" w:rsidP="000A1218">
      <w:pPr>
        <w:spacing w:after="0" w:line="240" w:lineRule="auto"/>
        <w:jc w:val="both"/>
        <w:rPr>
          <w:b/>
          <w:sz w:val="16"/>
          <w:szCs w:val="16"/>
        </w:rPr>
      </w:pPr>
    </w:p>
    <w:p w:rsidR="000A1218" w:rsidRPr="005E363D" w:rsidRDefault="000A1218" w:rsidP="000A1218">
      <w:pPr>
        <w:spacing w:after="0" w:line="240" w:lineRule="auto"/>
        <w:jc w:val="both"/>
        <w:rPr>
          <w:b/>
          <w:sz w:val="24"/>
          <w:szCs w:val="24"/>
        </w:rPr>
      </w:pPr>
      <w:r w:rsidRPr="005E363D">
        <w:rPr>
          <w:b/>
          <w:sz w:val="24"/>
          <w:szCs w:val="24"/>
        </w:rPr>
        <w:t>CLÁUSULA TERCEIRA – DO PREÇO E DO PAGAMENTO</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O valor total estimado d</w:t>
      </w:r>
      <w:r w:rsidR="00032052" w:rsidRPr="005E363D">
        <w:rPr>
          <w:sz w:val="24"/>
          <w:szCs w:val="24"/>
        </w:rPr>
        <w:t>o presente contrato é de R$__</w:t>
      </w:r>
      <w:r w:rsidR="005E363D">
        <w:rPr>
          <w:sz w:val="24"/>
          <w:szCs w:val="24"/>
        </w:rPr>
        <w:t>__</w:t>
      </w:r>
      <w:r w:rsidRPr="005E363D">
        <w:rPr>
          <w:sz w:val="24"/>
          <w:szCs w:val="24"/>
        </w:rPr>
        <w:t>__ (_</w:t>
      </w:r>
      <w:r w:rsidR="005E363D">
        <w:rPr>
          <w:sz w:val="24"/>
          <w:szCs w:val="24"/>
        </w:rPr>
        <w:t>__</w:t>
      </w:r>
      <w:r w:rsidRPr="005E363D">
        <w:rPr>
          <w:sz w:val="24"/>
          <w:szCs w:val="24"/>
        </w:rPr>
        <w:t xml:space="preserve">_______reais), fixo e irreajustável, consoante proposta da CONTRATADA, a ser pago em parcelas única, em até 05 </w:t>
      </w:r>
      <w:r w:rsidR="00E97AD4" w:rsidRPr="005E363D">
        <w:rPr>
          <w:sz w:val="24"/>
          <w:szCs w:val="24"/>
        </w:rPr>
        <w:t>dias após a realização do serviço</w:t>
      </w:r>
      <w:r w:rsidRPr="005E363D">
        <w:rPr>
          <w:sz w:val="24"/>
          <w:szCs w:val="24"/>
        </w:rPr>
        <w:t>.</w:t>
      </w:r>
    </w:p>
    <w:p w:rsidR="000A1218" w:rsidRPr="005E363D" w:rsidRDefault="000A1218" w:rsidP="000A1218">
      <w:pPr>
        <w:tabs>
          <w:tab w:val="left" w:pos="7608"/>
        </w:tabs>
        <w:spacing w:after="0" w:line="240" w:lineRule="auto"/>
        <w:jc w:val="both"/>
        <w:rPr>
          <w:sz w:val="24"/>
          <w:szCs w:val="24"/>
        </w:rPr>
      </w:pPr>
      <w:r w:rsidRPr="005E363D">
        <w:rPr>
          <w:sz w:val="24"/>
          <w:szCs w:val="24"/>
        </w:rPr>
        <w:t>PARÁGRAFO ÚNICO - À CONTRATANTE reserva-se o direito de recusar o pagamento, no ato da atestação, caso a prestação dos serviços não esteja de conformidade com as condições deste Contrato.</w:t>
      </w:r>
    </w:p>
    <w:p w:rsidR="000A1218" w:rsidRPr="005E363D" w:rsidRDefault="000A1218" w:rsidP="000A1218">
      <w:pPr>
        <w:spacing w:after="0" w:line="240" w:lineRule="auto"/>
        <w:rPr>
          <w:sz w:val="16"/>
          <w:szCs w:val="16"/>
        </w:rPr>
      </w:pPr>
    </w:p>
    <w:p w:rsidR="000A1218" w:rsidRPr="005E363D" w:rsidRDefault="00032052" w:rsidP="000A1218">
      <w:pPr>
        <w:keepNext/>
        <w:spacing w:after="0" w:line="240" w:lineRule="auto"/>
        <w:outlineLvl w:val="6"/>
        <w:rPr>
          <w:b/>
          <w:sz w:val="24"/>
          <w:szCs w:val="24"/>
        </w:rPr>
      </w:pPr>
      <w:r w:rsidRPr="005E363D">
        <w:rPr>
          <w:b/>
          <w:sz w:val="24"/>
          <w:szCs w:val="24"/>
        </w:rPr>
        <w:t>CLÁUSULA QUAR</w:t>
      </w:r>
      <w:r w:rsidR="000A1218" w:rsidRPr="005E363D">
        <w:rPr>
          <w:b/>
          <w:sz w:val="24"/>
          <w:szCs w:val="24"/>
        </w:rPr>
        <w:t>TA – DA DOTAÇÃO ORÇAMENTÁRIA</w:t>
      </w:r>
    </w:p>
    <w:p w:rsidR="000A1218" w:rsidRPr="005E363D" w:rsidRDefault="000A1218" w:rsidP="000A1218">
      <w:pPr>
        <w:spacing w:after="0" w:line="240" w:lineRule="auto"/>
        <w:jc w:val="both"/>
        <w:rPr>
          <w:b/>
          <w:sz w:val="16"/>
          <w:szCs w:val="16"/>
        </w:rPr>
      </w:pPr>
    </w:p>
    <w:p w:rsidR="000A1218" w:rsidRDefault="000A1218" w:rsidP="000A1218">
      <w:pPr>
        <w:spacing w:after="0" w:line="240" w:lineRule="auto"/>
        <w:jc w:val="both"/>
        <w:rPr>
          <w:sz w:val="24"/>
          <w:szCs w:val="24"/>
        </w:rPr>
      </w:pPr>
      <w:r w:rsidRPr="005E363D">
        <w:rPr>
          <w:sz w:val="24"/>
          <w:szCs w:val="24"/>
        </w:rPr>
        <w:t>As despesas decorrentes deste Contrato correrão por conta da dotação o</w:t>
      </w:r>
      <w:r w:rsidR="00032052" w:rsidRPr="005E363D">
        <w:rPr>
          <w:sz w:val="24"/>
          <w:szCs w:val="24"/>
        </w:rPr>
        <w:t>rçamentária nº ___________________</w:t>
      </w:r>
      <w:r w:rsidRPr="005E363D">
        <w:rPr>
          <w:sz w:val="24"/>
          <w:szCs w:val="24"/>
        </w:rPr>
        <w:t xml:space="preserve">__ e Nota de </w:t>
      </w:r>
      <w:r w:rsidR="00032052" w:rsidRPr="005E363D">
        <w:rPr>
          <w:sz w:val="24"/>
          <w:szCs w:val="24"/>
        </w:rPr>
        <w:t>Empenho nº______</w:t>
      </w:r>
      <w:r w:rsidR="005E363D">
        <w:rPr>
          <w:sz w:val="24"/>
          <w:szCs w:val="24"/>
        </w:rPr>
        <w:t>_</w:t>
      </w:r>
      <w:r w:rsidRPr="005E363D">
        <w:rPr>
          <w:sz w:val="24"/>
          <w:szCs w:val="24"/>
        </w:rPr>
        <w:t>__</w:t>
      </w:r>
      <w:r w:rsidR="00032052" w:rsidRPr="005E363D">
        <w:rPr>
          <w:sz w:val="24"/>
          <w:szCs w:val="24"/>
        </w:rPr>
        <w:t>_______ emitida em  ___/___/2015</w:t>
      </w:r>
      <w:r w:rsidRPr="005E363D">
        <w:rPr>
          <w:sz w:val="24"/>
          <w:szCs w:val="24"/>
        </w:rPr>
        <w:t>.</w:t>
      </w:r>
    </w:p>
    <w:p w:rsidR="005E363D" w:rsidRPr="005E363D" w:rsidRDefault="005E363D" w:rsidP="000A1218">
      <w:pPr>
        <w:spacing w:after="0" w:line="240" w:lineRule="auto"/>
        <w:jc w:val="both"/>
        <w:rPr>
          <w:sz w:val="16"/>
          <w:szCs w:val="16"/>
        </w:rPr>
      </w:pPr>
    </w:p>
    <w:p w:rsidR="002A52A8" w:rsidRDefault="002A52A8" w:rsidP="000A1218">
      <w:pPr>
        <w:spacing w:after="0" w:line="240" w:lineRule="auto"/>
        <w:jc w:val="both"/>
        <w:rPr>
          <w:b/>
          <w:sz w:val="24"/>
          <w:szCs w:val="24"/>
        </w:rPr>
      </w:pPr>
    </w:p>
    <w:p w:rsidR="002A52A8" w:rsidRDefault="002A52A8" w:rsidP="000A1218">
      <w:pPr>
        <w:spacing w:after="0" w:line="240" w:lineRule="auto"/>
        <w:jc w:val="both"/>
        <w:rPr>
          <w:b/>
          <w:sz w:val="24"/>
          <w:szCs w:val="24"/>
        </w:rPr>
      </w:pPr>
    </w:p>
    <w:p w:rsidR="000A1218" w:rsidRPr="005E363D" w:rsidRDefault="00032052" w:rsidP="000A1218">
      <w:pPr>
        <w:spacing w:after="0" w:line="240" w:lineRule="auto"/>
        <w:jc w:val="both"/>
        <w:rPr>
          <w:b/>
          <w:sz w:val="24"/>
          <w:szCs w:val="24"/>
        </w:rPr>
      </w:pPr>
      <w:r w:rsidRPr="005E363D">
        <w:rPr>
          <w:b/>
          <w:sz w:val="24"/>
          <w:szCs w:val="24"/>
        </w:rPr>
        <w:lastRenderedPageBreak/>
        <w:t>CLÁUSULA QUIN</w:t>
      </w:r>
      <w:r w:rsidR="000A1218" w:rsidRPr="005E363D">
        <w:rPr>
          <w:b/>
          <w:sz w:val="24"/>
          <w:szCs w:val="24"/>
        </w:rPr>
        <w:t xml:space="preserve">TA </w:t>
      </w:r>
      <w:r w:rsidR="000A1218" w:rsidRPr="005E363D">
        <w:rPr>
          <w:sz w:val="24"/>
          <w:szCs w:val="24"/>
        </w:rPr>
        <w:t xml:space="preserve">– </w:t>
      </w:r>
      <w:r w:rsidR="000A1218" w:rsidRPr="005E363D">
        <w:rPr>
          <w:b/>
          <w:sz w:val="24"/>
          <w:szCs w:val="24"/>
        </w:rPr>
        <w:t>DAS OBRIGAÇÕES DAS PARTES</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b/>
          <w:sz w:val="24"/>
          <w:szCs w:val="24"/>
        </w:rPr>
      </w:pPr>
      <w:r w:rsidRPr="005E363D">
        <w:rPr>
          <w:sz w:val="24"/>
          <w:szCs w:val="24"/>
        </w:rPr>
        <w:t>Constitui obrigações das partes além das disposições previstas na Lei nº 8.666/93 e alterações posteriores:</w:t>
      </w:r>
    </w:p>
    <w:p w:rsidR="000A1218" w:rsidRDefault="000A1218" w:rsidP="000A1218">
      <w:pPr>
        <w:spacing w:after="0" w:line="240" w:lineRule="auto"/>
        <w:jc w:val="both"/>
        <w:rPr>
          <w:sz w:val="24"/>
          <w:szCs w:val="24"/>
        </w:rPr>
      </w:pPr>
      <w:r w:rsidRPr="005E363D">
        <w:rPr>
          <w:sz w:val="24"/>
          <w:szCs w:val="24"/>
        </w:rPr>
        <w:t>6.1 – DA CONTRATADA</w:t>
      </w:r>
    </w:p>
    <w:p w:rsidR="003E76CE" w:rsidRPr="003E76CE" w:rsidRDefault="003E76CE"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6.1.1 – executar de acordo com sua proposta, normas legais, ato convocatório e cláusulas deste Contrato, os serviços contratados, assumindo inteira responsabilidade pelo fiel cumprimento das obrigações assumidas;</w:t>
      </w:r>
    </w:p>
    <w:p w:rsidR="00032052" w:rsidRPr="003E76CE"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6.1.2 – responsabilizar-se, civil, administrativa e penalmente, sob as penas da lei por quaisquer danos e ou prejuízos materiais ou pessoais que venha a causar e ou causados pelos seus empregados ou prepostos, à CONTRATANTE ou a terceiros;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6.1.3 – reparar, corrigir, remover, refazer, substituir, às suas expensas, no total ou em parte, o objeto deste contrato quando se verificarem vícios, defeitos ou incorreções resultantes da sua execução ou dos produtos fornecidos;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6.1.4 – manter-se, durante toda a vigência do contrato, em compatibilidade com as obrigações assumidas, todas as condições de habilitação e qualificação exigidas na licitação;</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6.1.5 - indicar preposto para representá-la na execução do contrato, aceito pela Administração. A dispensa deste deverá ser comunicada, imediatamente, à CONTRATANTE, com indicação do substituto;</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6.1.6 – assumir a responsabilidade por todos os encargos previdenciários e obrigações sociais previstas na legislação social e trabalhista em vigor, obrigando-se a saldá-los na época própria, vez que os seus empregados não manterão nenhum vínculo empregatício com este órgão.</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6.2 – DA CONTRATANTE</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 xml:space="preserve">6.2.1 – encaminhar à CONTRATADA todas as informações e definições necessárias para a realização do evento; </w:t>
      </w:r>
    </w:p>
    <w:p w:rsidR="009D42FA" w:rsidRPr="005E363D" w:rsidRDefault="009D42FA"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6.2.2 – acompanhar a execução dos serviços, objeto deste instrumento, atestando ao final o recebimento do mesmo e efetivar a satisfação do crédito da CONTRATADA, nos precisos termos dispostos neste Contrato;</w:t>
      </w:r>
    </w:p>
    <w:p w:rsidR="000A1218" w:rsidRPr="005E363D" w:rsidRDefault="000A1218" w:rsidP="000A1218">
      <w:pPr>
        <w:keepNext/>
        <w:spacing w:after="0" w:line="240" w:lineRule="auto"/>
        <w:jc w:val="both"/>
        <w:outlineLvl w:val="4"/>
        <w:rPr>
          <w:sz w:val="24"/>
          <w:szCs w:val="24"/>
        </w:rPr>
      </w:pPr>
      <w:r w:rsidRPr="005E363D">
        <w:rPr>
          <w:sz w:val="24"/>
          <w:szCs w:val="24"/>
        </w:rPr>
        <w:t xml:space="preserve"> 6.2.3 – prestar quaisquer esclarecimentos que venham a ser formalmente solicitados pela CONTRATADA, e pertinentes ao objeto do presente contrato.</w:t>
      </w:r>
    </w:p>
    <w:p w:rsidR="000A1218" w:rsidRPr="005E363D" w:rsidRDefault="000A1218" w:rsidP="000A1218">
      <w:pPr>
        <w:spacing w:after="0" w:line="240" w:lineRule="auto"/>
        <w:rPr>
          <w:b/>
          <w:sz w:val="16"/>
          <w:szCs w:val="16"/>
        </w:rPr>
      </w:pPr>
    </w:p>
    <w:p w:rsidR="000A1218" w:rsidRPr="005E363D" w:rsidRDefault="00032052" w:rsidP="000A1218">
      <w:pPr>
        <w:spacing w:after="0" w:line="240" w:lineRule="auto"/>
        <w:rPr>
          <w:b/>
          <w:sz w:val="24"/>
          <w:szCs w:val="24"/>
        </w:rPr>
      </w:pPr>
      <w:r w:rsidRPr="005E363D">
        <w:rPr>
          <w:b/>
          <w:sz w:val="24"/>
          <w:szCs w:val="24"/>
        </w:rPr>
        <w:t>CLÁUSULA SEXT</w:t>
      </w:r>
      <w:r w:rsidR="000A1218" w:rsidRPr="005E363D">
        <w:rPr>
          <w:b/>
          <w:sz w:val="24"/>
          <w:szCs w:val="24"/>
        </w:rPr>
        <w:t>A – DAS ALTERAÇÕES CONTRATUAIS</w:t>
      </w:r>
    </w:p>
    <w:p w:rsidR="000A1218" w:rsidRPr="005E363D" w:rsidRDefault="000A1218" w:rsidP="000A1218">
      <w:pPr>
        <w:spacing w:after="0" w:line="240" w:lineRule="auto"/>
        <w:ind w:right="51"/>
        <w:jc w:val="both"/>
        <w:rPr>
          <w:sz w:val="24"/>
          <w:szCs w:val="24"/>
        </w:rPr>
      </w:pPr>
      <w:r w:rsidRPr="005E363D">
        <w:rPr>
          <w:sz w:val="24"/>
          <w:szCs w:val="24"/>
        </w:rPr>
        <w:t>As alterações, porventura necessárias ao fiel cumprimento do objeto deste Contrato, serão efetivadas na forma e condições previstas no Art. 65 da Lei nº 8.666/93 e alterações posteriores, formalizadas previamente por Termo Aditivo.</w:t>
      </w:r>
    </w:p>
    <w:p w:rsidR="000A1218" w:rsidRPr="005E363D" w:rsidRDefault="000A1218" w:rsidP="000A1218">
      <w:pPr>
        <w:spacing w:after="0" w:line="240" w:lineRule="auto"/>
        <w:jc w:val="both"/>
        <w:rPr>
          <w:sz w:val="16"/>
          <w:szCs w:val="16"/>
        </w:rPr>
      </w:pPr>
    </w:p>
    <w:p w:rsidR="000A1218" w:rsidRPr="005E363D" w:rsidRDefault="00032052" w:rsidP="000A1218">
      <w:pPr>
        <w:spacing w:after="0" w:line="240" w:lineRule="auto"/>
        <w:jc w:val="both"/>
        <w:rPr>
          <w:rFonts w:eastAsia="Arial Unicode MS"/>
          <w:b/>
          <w:sz w:val="24"/>
          <w:szCs w:val="24"/>
        </w:rPr>
      </w:pPr>
      <w:r w:rsidRPr="005E363D">
        <w:rPr>
          <w:rFonts w:eastAsia="Arial Unicode MS"/>
          <w:b/>
          <w:sz w:val="24"/>
          <w:szCs w:val="24"/>
        </w:rPr>
        <w:t>CLÁUSULA SÉTIM</w:t>
      </w:r>
      <w:r w:rsidR="000A1218" w:rsidRPr="005E363D">
        <w:rPr>
          <w:rFonts w:eastAsia="Arial Unicode MS"/>
          <w:b/>
          <w:sz w:val="24"/>
          <w:szCs w:val="24"/>
        </w:rPr>
        <w:t>A – DAS PENALIDADES</w:t>
      </w:r>
    </w:p>
    <w:p w:rsidR="000A1218" w:rsidRDefault="000A1218" w:rsidP="000A1218">
      <w:pPr>
        <w:spacing w:after="0" w:line="240" w:lineRule="auto"/>
        <w:jc w:val="both"/>
        <w:rPr>
          <w:rFonts w:eastAsia="Arial Unicode MS"/>
          <w:sz w:val="24"/>
          <w:szCs w:val="24"/>
        </w:rPr>
      </w:pPr>
      <w:r w:rsidRPr="005E363D">
        <w:rPr>
          <w:rFonts w:eastAsia="Arial Unicode MS"/>
          <w:sz w:val="24"/>
          <w:szCs w:val="24"/>
        </w:rPr>
        <w:t>Pela infringência a qualquer das cláusulas aqui ajustadas, bem como aos artigos 81, 86, 87 e 88 da Lei nº 8.666 e alterações posteriores e notadamente quando no atesto do objeto deste contrato pela Contratante verificar-se incorreções resultantes da execução dos serviços, a CONTRATANTE aplicará a multa contratual correspondente a 10% (dez por cento) do preço total deste contrato, assegurada a prévia defesa, devendo o respectivo valor ser recolhido pela CONTRATADA ao Departamento de Finanças, no prazo de 03 (três) dias úteis, contados do recebimento da notificação da penalidade, sem prejuízo da rescisão por parte da CONTRATANTE.</w:t>
      </w:r>
    </w:p>
    <w:p w:rsidR="000A1218" w:rsidRPr="005E363D" w:rsidRDefault="000A1218" w:rsidP="000A1218">
      <w:pPr>
        <w:spacing w:after="0" w:line="240" w:lineRule="auto"/>
        <w:jc w:val="both"/>
        <w:rPr>
          <w:rFonts w:eastAsia="Arial Unicode MS"/>
          <w:b/>
          <w:sz w:val="16"/>
          <w:szCs w:val="16"/>
        </w:rPr>
      </w:pPr>
    </w:p>
    <w:p w:rsidR="000A1218" w:rsidRDefault="00032052" w:rsidP="000A1218">
      <w:pPr>
        <w:spacing w:after="0" w:line="240" w:lineRule="auto"/>
        <w:jc w:val="both"/>
        <w:rPr>
          <w:b/>
          <w:sz w:val="24"/>
          <w:szCs w:val="24"/>
        </w:rPr>
      </w:pPr>
      <w:r w:rsidRPr="005E363D">
        <w:rPr>
          <w:b/>
          <w:sz w:val="24"/>
          <w:szCs w:val="24"/>
        </w:rPr>
        <w:lastRenderedPageBreak/>
        <w:t>CLÁUSULA OITAV</w:t>
      </w:r>
      <w:r w:rsidR="000A1218" w:rsidRPr="005E363D">
        <w:rPr>
          <w:b/>
          <w:sz w:val="24"/>
          <w:szCs w:val="24"/>
        </w:rPr>
        <w:t>A – DA RESCISÃO</w:t>
      </w:r>
    </w:p>
    <w:p w:rsidR="00801BF1" w:rsidRPr="00801BF1" w:rsidRDefault="00801BF1"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Constituem motivos para rescisão deste contrato, as hipóteses previstas nos Artigos 77 e 78 da Lei nº 8.666/93, e alterações posteriores.</w:t>
      </w:r>
    </w:p>
    <w:p w:rsidR="000A1218" w:rsidRPr="005E363D" w:rsidRDefault="000A1218" w:rsidP="000A1218">
      <w:pPr>
        <w:spacing w:after="0" w:line="240" w:lineRule="auto"/>
        <w:jc w:val="both"/>
        <w:rPr>
          <w:sz w:val="24"/>
          <w:szCs w:val="24"/>
        </w:rPr>
      </w:pPr>
      <w:r w:rsidRPr="005E363D">
        <w:rPr>
          <w:sz w:val="24"/>
          <w:szCs w:val="24"/>
        </w:rPr>
        <w:t>PARÁGRAFO PRIMEIRO – Os casos de rescisão contratual pelos motivos previstos nesta cláusula serão formalmente motivados em processo administrativo próprio, assegurado à CONTRATADA o contraditório e a ampla defesa.</w:t>
      </w:r>
    </w:p>
    <w:p w:rsidR="000A1218" w:rsidRPr="005E363D" w:rsidRDefault="000A1218" w:rsidP="000A1218">
      <w:pPr>
        <w:spacing w:after="0" w:line="240" w:lineRule="auto"/>
        <w:ind w:firstLine="1701"/>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PARÁGRAFO SEGUNDO – A rescisão contratual, precedida da devida autorização do CONTRATANTE, na forma escrita e fundamentada, poderá ser:</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 – Formalizada através de ato unilateral do CONTRATANTE, na ocorrência dos motivos previstos nesta cláusula;</w:t>
      </w:r>
    </w:p>
    <w:p w:rsidR="00136762" w:rsidRPr="005E363D" w:rsidRDefault="0013676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II – Amigável, por acordo das partes, desde que haja conveniência para o CONTRATANTE, mediante termo cabível;</w:t>
      </w:r>
    </w:p>
    <w:p w:rsidR="00136762" w:rsidRPr="005E363D" w:rsidRDefault="0013676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III – Judicial, nos termos da legislação;</w:t>
      </w:r>
    </w:p>
    <w:p w:rsidR="000A1218" w:rsidRPr="005E363D" w:rsidRDefault="000A1218" w:rsidP="000A1218">
      <w:pPr>
        <w:spacing w:after="0" w:line="240" w:lineRule="auto"/>
        <w:rPr>
          <w:sz w:val="24"/>
          <w:szCs w:val="24"/>
        </w:rPr>
      </w:pPr>
    </w:p>
    <w:p w:rsidR="000A1218" w:rsidRPr="005E363D" w:rsidRDefault="00032052" w:rsidP="000A1218">
      <w:pPr>
        <w:spacing w:after="0" w:line="240" w:lineRule="auto"/>
        <w:ind w:right="51"/>
        <w:jc w:val="both"/>
        <w:rPr>
          <w:b/>
          <w:sz w:val="24"/>
          <w:szCs w:val="24"/>
        </w:rPr>
      </w:pPr>
      <w:r w:rsidRPr="005E363D">
        <w:rPr>
          <w:b/>
          <w:sz w:val="24"/>
          <w:szCs w:val="24"/>
        </w:rPr>
        <w:t>CLÁUSULA NON</w:t>
      </w:r>
      <w:r w:rsidR="000A1218" w:rsidRPr="005E363D">
        <w:rPr>
          <w:b/>
          <w:sz w:val="24"/>
          <w:szCs w:val="24"/>
        </w:rPr>
        <w:t>A – DOS DOCUMENTOS</w:t>
      </w:r>
    </w:p>
    <w:p w:rsidR="000A1218" w:rsidRPr="005E363D" w:rsidRDefault="000A1218" w:rsidP="000A1218">
      <w:pPr>
        <w:spacing w:after="0" w:line="240" w:lineRule="auto"/>
        <w:ind w:right="51"/>
        <w:jc w:val="both"/>
        <w:rPr>
          <w:b/>
          <w:sz w:val="16"/>
          <w:szCs w:val="16"/>
        </w:rPr>
      </w:pPr>
    </w:p>
    <w:p w:rsidR="000A1218" w:rsidRPr="005E363D" w:rsidRDefault="000A1218" w:rsidP="000A1218">
      <w:pPr>
        <w:spacing w:after="0" w:line="240" w:lineRule="auto"/>
        <w:ind w:right="51"/>
        <w:jc w:val="both"/>
        <w:rPr>
          <w:b/>
          <w:sz w:val="24"/>
          <w:szCs w:val="24"/>
        </w:rPr>
      </w:pPr>
      <w:r w:rsidRPr="005E363D">
        <w:rPr>
          <w:sz w:val="24"/>
          <w:szCs w:val="24"/>
        </w:rPr>
        <w:t>Fazem parte integrante deste Contrato, independente de transcrição, os seguintes documentos, devidamente rubricados pel</w:t>
      </w:r>
      <w:r w:rsidR="00032052" w:rsidRPr="005E363D">
        <w:rPr>
          <w:sz w:val="24"/>
          <w:szCs w:val="24"/>
        </w:rPr>
        <w:t xml:space="preserve">as partes: </w:t>
      </w:r>
      <w:r w:rsidR="002C775E" w:rsidRPr="005E363D">
        <w:rPr>
          <w:sz w:val="24"/>
          <w:szCs w:val="24"/>
        </w:rPr>
        <w:t>Licitação Nº</w:t>
      </w:r>
      <w:r w:rsidR="003E76CE">
        <w:rPr>
          <w:sz w:val="24"/>
          <w:szCs w:val="24"/>
        </w:rPr>
        <w:t xml:space="preserve"> 03</w:t>
      </w:r>
      <w:r w:rsidR="00032052" w:rsidRPr="005E363D">
        <w:rPr>
          <w:sz w:val="24"/>
          <w:szCs w:val="24"/>
        </w:rPr>
        <w:t>/2015</w:t>
      </w:r>
      <w:r w:rsidRPr="005E363D">
        <w:rPr>
          <w:sz w:val="24"/>
          <w:szCs w:val="24"/>
        </w:rPr>
        <w:t xml:space="preserve"> e seus anexos, o Termo de Homologação, o Termo de Adjudicação e a Proposta da CONTRATADA</w:t>
      </w:r>
      <w:r w:rsidRPr="005E363D">
        <w:rPr>
          <w:b/>
          <w:sz w:val="24"/>
          <w:szCs w:val="24"/>
        </w:rPr>
        <w:t>.</w:t>
      </w:r>
    </w:p>
    <w:p w:rsidR="009D42FA" w:rsidRPr="005E363D" w:rsidRDefault="009D42FA" w:rsidP="000A1218">
      <w:pPr>
        <w:spacing w:after="0" w:line="240" w:lineRule="auto"/>
        <w:ind w:right="51"/>
        <w:jc w:val="both"/>
        <w:rPr>
          <w:b/>
          <w:sz w:val="16"/>
          <w:szCs w:val="16"/>
        </w:rPr>
      </w:pPr>
    </w:p>
    <w:p w:rsidR="000A1218" w:rsidRPr="005E363D" w:rsidRDefault="000A1218" w:rsidP="000A1218">
      <w:pPr>
        <w:keepNext/>
        <w:spacing w:after="0" w:line="240" w:lineRule="auto"/>
        <w:jc w:val="both"/>
        <w:outlineLvl w:val="0"/>
        <w:rPr>
          <w:b/>
          <w:sz w:val="24"/>
          <w:szCs w:val="24"/>
        </w:rPr>
      </w:pPr>
      <w:r w:rsidRPr="005E363D">
        <w:rPr>
          <w:b/>
          <w:sz w:val="24"/>
          <w:szCs w:val="24"/>
        </w:rPr>
        <w:t>CLÁUSULA DÉCIMA PRIMEIRA - DO FORO</w:t>
      </w:r>
    </w:p>
    <w:p w:rsidR="000A1218" w:rsidRPr="005E363D" w:rsidRDefault="000A1218" w:rsidP="000A1218">
      <w:pPr>
        <w:spacing w:after="0" w:line="240" w:lineRule="auto"/>
        <w:ind w:firstLine="1296"/>
        <w:jc w:val="both"/>
        <w:rPr>
          <w:sz w:val="16"/>
          <w:szCs w:val="16"/>
        </w:rPr>
      </w:pPr>
    </w:p>
    <w:p w:rsidR="000A1218" w:rsidRPr="005E363D" w:rsidRDefault="000A1218" w:rsidP="000A1218">
      <w:pPr>
        <w:spacing w:after="0" w:line="240" w:lineRule="auto"/>
        <w:ind w:right="51"/>
        <w:jc w:val="both"/>
        <w:rPr>
          <w:sz w:val="24"/>
          <w:szCs w:val="24"/>
        </w:rPr>
      </w:pPr>
      <w:r w:rsidRPr="005E363D">
        <w:rPr>
          <w:sz w:val="24"/>
          <w:szCs w:val="24"/>
        </w:rPr>
        <w:t>As partes contratantes elegem o Foro da Comarca de Rio Novo, como o competente para dirimir as questões suscitadas na execução deste Contrato, com renúncia expressa de qualquer outro por mais privilegiado que se configure.</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E, por estarem de pleno acordo, firmam as partes o presente instrumento em 04 (quatro) vias de igual teor e forma, para um único efeito de direito, juntamente com as testemunhas abaixo subscritas, tudo em conformidade com a Lei nº 8.666/93 e alterações posteriores.</w:t>
      </w:r>
    </w:p>
    <w:p w:rsidR="00136762" w:rsidRPr="005E363D" w:rsidRDefault="00136762" w:rsidP="000A1218">
      <w:pPr>
        <w:spacing w:after="0" w:line="240" w:lineRule="auto"/>
        <w:jc w:val="both"/>
        <w:rPr>
          <w:sz w:val="16"/>
          <w:szCs w:val="16"/>
        </w:rPr>
      </w:pPr>
    </w:p>
    <w:p w:rsidR="000A1218" w:rsidRPr="005E363D" w:rsidRDefault="000A1218" w:rsidP="000A1218">
      <w:pPr>
        <w:keepNext/>
        <w:spacing w:after="0" w:line="240" w:lineRule="auto"/>
        <w:ind w:left="567"/>
        <w:jc w:val="right"/>
        <w:outlineLvl w:val="8"/>
        <w:rPr>
          <w:bCs/>
          <w:sz w:val="24"/>
          <w:szCs w:val="24"/>
        </w:rPr>
      </w:pPr>
      <w:r w:rsidRPr="005E363D">
        <w:rPr>
          <w:bCs/>
          <w:sz w:val="24"/>
          <w:szCs w:val="24"/>
        </w:rPr>
        <w:t xml:space="preserve">Piau,         de                         </w:t>
      </w:r>
      <w:r w:rsidR="00032052" w:rsidRPr="005E363D">
        <w:rPr>
          <w:bCs/>
          <w:sz w:val="24"/>
          <w:szCs w:val="24"/>
        </w:rPr>
        <w:t>de 2015</w:t>
      </w:r>
      <w:r w:rsidRPr="005E363D">
        <w:rPr>
          <w:bCs/>
          <w:sz w:val="24"/>
          <w:szCs w:val="24"/>
        </w:rPr>
        <w:t>.</w:t>
      </w:r>
    </w:p>
    <w:p w:rsidR="009D42FA" w:rsidRPr="005E363D" w:rsidRDefault="009D42FA" w:rsidP="000A1218">
      <w:pPr>
        <w:keepNext/>
        <w:spacing w:after="0" w:line="240" w:lineRule="auto"/>
        <w:ind w:left="567"/>
        <w:jc w:val="right"/>
        <w:outlineLvl w:val="8"/>
        <w:rPr>
          <w:bCs/>
          <w:sz w:val="24"/>
          <w:szCs w:val="24"/>
        </w:rPr>
      </w:pPr>
    </w:p>
    <w:p w:rsidR="00032052" w:rsidRPr="005E363D" w:rsidRDefault="00032052" w:rsidP="000A1218">
      <w:pPr>
        <w:keepNext/>
        <w:spacing w:after="0" w:line="240" w:lineRule="auto"/>
        <w:ind w:left="567"/>
        <w:jc w:val="right"/>
        <w:outlineLvl w:val="8"/>
        <w:rPr>
          <w:bCs/>
          <w:sz w:val="24"/>
          <w:szCs w:val="24"/>
        </w:rPr>
      </w:pPr>
    </w:p>
    <w:p w:rsidR="000A1218" w:rsidRPr="005E363D" w:rsidRDefault="00032052" w:rsidP="000A1218">
      <w:pPr>
        <w:keepNext/>
        <w:spacing w:after="0" w:line="240" w:lineRule="auto"/>
        <w:ind w:right="51"/>
        <w:jc w:val="both"/>
        <w:outlineLvl w:val="1"/>
        <w:rPr>
          <w:b/>
          <w:sz w:val="24"/>
          <w:szCs w:val="24"/>
        </w:rPr>
      </w:pPr>
      <w:r w:rsidRPr="005E363D">
        <w:rPr>
          <w:b/>
          <w:sz w:val="24"/>
          <w:szCs w:val="24"/>
        </w:rPr>
        <w:t>WALLACE VICTOR ESTEVES DE PAIVA</w:t>
      </w:r>
    </w:p>
    <w:p w:rsidR="000A1218" w:rsidRPr="005E363D" w:rsidRDefault="000A1218" w:rsidP="000A1218">
      <w:pPr>
        <w:spacing w:after="0" w:line="240" w:lineRule="auto"/>
        <w:ind w:right="51"/>
        <w:jc w:val="both"/>
        <w:rPr>
          <w:sz w:val="24"/>
          <w:szCs w:val="24"/>
        </w:rPr>
      </w:pPr>
      <w:r w:rsidRPr="005E363D">
        <w:rPr>
          <w:sz w:val="24"/>
          <w:szCs w:val="24"/>
        </w:rPr>
        <w:t>Presidente da Câmara Municipal de Piau</w:t>
      </w:r>
    </w:p>
    <w:p w:rsidR="000A1218" w:rsidRPr="005E363D" w:rsidRDefault="000A1218" w:rsidP="000A1218">
      <w:pPr>
        <w:spacing w:after="0" w:line="240" w:lineRule="auto"/>
        <w:ind w:right="51"/>
        <w:jc w:val="both"/>
        <w:rPr>
          <w:b/>
          <w:sz w:val="24"/>
          <w:szCs w:val="24"/>
        </w:rPr>
      </w:pPr>
      <w:r w:rsidRPr="005E363D">
        <w:rPr>
          <w:b/>
          <w:sz w:val="24"/>
          <w:szCs w:val="24"/>
        </w:rPr>
        <w:t>CONTRATANTE</w:t>
      </w:r>
    </w:p>
    <w:p w:rsidR="000A1218" w:rsidRPr="005E363D" w:rsidRDefault="000A1218" w:rsidP="000A1218">
      <w:pPr>
        <w:spacing w:after="0" w:line="240" w:lineRule="auto"/>
        <w:ind w:right="51"/>
        <w:jc w:val="both"/>
        <w:rPr>
          <w:b/>
          <w:sz w:val="24"/>
          <w:szCs w:val="24"/>
        </w:rPr>
      </w:pPr>
    </w:p>
    <w:p w:rsidR="009D42FA" w:rsidRPr="005E363D" w:rsidRDefault="009D42FA" w:rsidP="000A1218">
      <w:pPr>
        <w:spacing w:after="0" w:line="240" w:lineRule="auto"/>
        <w:ind w:right="51"/>
        <w:jc w:val="both"/>
        <w:rPr>
          <w:b/>
          <w:sz w:val="24"/>
          <w:szCs w:val="24"/>
        </w:rPr>
      </w:pPr>
    </w:p>
    <w:p w:rsidR="000A1218" w:rsidRPr="005E363D" w:rsidRDefault="000A1218" w:rsidP="000A1218">
      <w:pPr>
        <w:spacing w:after="0" w:line="240" w:lineRule="auto"/>
        <w:ind w:right="51"/>
        <w:jc w:val="both"/>
        <w:rPr>
          <w:b/>
          <w:sz w:val="24"/>
          <w:szCs w:val="24"/>
        </w:rPr>
      </w:pPr>
      <w:r w:rsidRPr="005E363D">
        <w:rPr>
          <w:b/>
          <w:sz w:val="24"/>
          <w:szCs w:val="24"/>
        </w:rPr>
        <w:t>XXXXXXXXXXXXXXXXXXXXXXXX</w:t>
      </w:r>
    </w:p>
    <w:p w:rsidR="000A1218" w:rsidRPr="005E363D" w:rsidRDefault="000A1218" w:rsidP="000A1218">
      <w:pPr>
        <w:spacing w:after="0" w:line="240" w:lineRule="auto"/>
        <w:ind w:right="51"/>
        <w:jc w:val="both"/>
        <w:rPr>
          <w:b/>
          <w:sz w:val="24"/>
          <w:szCs w:val="24"/>
        </w:rPr>
      </w:pPr>
      <w:r w:rsidRPr="005E363D">
        <w:rPr>
          <w:b/>
          <w:sz w:val="24"/>
          <w:szCs w:val="24"/>
        </w:rPr>
        <w:t>CONTRATADA</w:t>
      </w:r>
    </w:p>
    <w:p w:rsidR="000A1218" w:rsidRPr="005E363D" w:rsidRDefault="000A1218" w:rsidP="000A1218">
      <w:pPr>
        <w:spacing w:after="0" w:line="240" w:lineRule="auto"/>
        <w:ind w:right="51"/>
        <w:jc w:val="both"/>
        <w:rPr>
          <w:b/>
          <w:sz w:val="24"/>
          <w:szCs w:val="24"/>
        </w:rPr>
      </w:pPr>
      <w:r w:rsidRPr="005E363D">
        <w:rPr>
          <w:b/>
          <w:sz w:val="24"/>
          <w:szCs w:val="24"/>
        </w:rPr>
        <w:t>TESTEMUNHAS:</w:t>
      </w:r>
    </w:p>
    <w:p w:rsidR="009D42FA" w:rsidRPr="005E363D" w:rsidRDefault="009D42FA" w:rsidP="000A1218">
      <w:pPr>
        <w:spacing w:after="0" w:line="240" w:lineRule="auto"/>
        <w:ind w:right="51"/>
        <w:jc w:val="both"/>
        <w:rPr>
          <w:b/>
          <w:sz w:val="24"/>
          <w:szCs w:val="24"/>
        </w:rPr>
      </w:pPr>
    </w:p>
    <w:p w:rsidR="000A1218" w:rsidRPr="005E363D" w:rsidRDefault="000A1218" w:rsidP="000A1218">
      <w:pPr>
        <w:spacing w:after="0" w:line="240" w:lineRule="auto"/>
        <w:ind w:right="51"/>
        <w:jc w:val="both"/>
        <w:rPr>
          <w:b/>
          <w:sz w:val="24"/>
          <w:szCs w:val="24"/>
        </w:rPr>
      </w:pPr>
      <w:r w:rsidRPr="005E363D">
        <w:rPr>
          <w:b/>
          <w:sz w:val="24"/>
          <w:szCs w:val="24"/>
        </w:rPr>
        <w:t xml:space="preserve">1._________________________    </w:t>
      </w:r>
      <w:r w:rsidRPr="005E363D">
        <w:rPr>
          <w:b/>
          <w:sz w:val="24"/>
          <w:szCs w:val="24"/>
        </w:rPr>
        <w:tab/>
      </w:r>
      <w:r w:rsidRPr="005E363D">
        <w:rPr>
          <w:b/>
          <w:sz w:val="24"/>
          <w:szCs w:val="24"/>
        </w:rPr>
        <w:tab/>
        <w:t xml:space="preserve">2._________________________   </w:t>
      </w:r>
    </w:p>
    <w:p w:rsidR="000A1218" w:rsidRDefault="000A1218" w:rsidP="000A1218">
      <w:pPr>
        <w:spacing w:after="0" w:line="240" w:lineRule="auto"/>
        <w:ind w:right="51"/>
        <w:jc w:val="both"/>
        <w:rPr>
          <w:sz w:val="24"/>
          <w:szCs w:val="24"/>
        </w:rPr>
      </w:pPr>
      <w:r w:rsidRPr="005E363D">
        <w:rPr>
          <w:sz w:val="24"/>
          <w:szCs w:val="24"/>
        </w:rPr>
        <w:t xml:space="preserve">    CPF/MF nº</w:t>
      </w:r>
      <w:r w:rsidRPr="005E363D">
        <w:rPr>
          <w:sz w:val="24"/>
          <w:szCs w:val="24"/>
        </w:rPr>
        <w:tab/>
      </w:r>
      <w:r w:rsidRPr="005E363D">
        <w:rPr>
          <w:sz w:val="24"/>
          <w:szCs w:val="24"/>
        </w:rPr>
        <w:tab/>
      </w:r>
      <w:r w:rsidRPr="005E363D">
        <w:rPr>
          <w:sz w:val="24"/>
          <w:szCs w:val="24"/>
        </w:rPr>
        <w:tab/>
      </w:r>
      <w:r w:rsidRPr="005E363D">
        <w:rPr>
          <w:sz w:val="24"/>
          <w:szCs w:val="24"/>
        </w:rPr>
        <w:tab/>
      </w:r>
      <w:r w:rsidRPr="005E363D">
        <w:rPr>
          <w:sz w:val="24"/>
          <w:szCs w:val="24"/>
        </w:rPr>
        <w:tab/>
        <w:t xml:space="preserve">    CPF/MF nº</w:t>
      </w:r>
    </w:p>
    <w:p w:rsidR="005F646A" w:rsidRDefault="005F646A" w:rsidP="000A1218">
      <w:pPr>
        <w:spacing w:after="0" w:line="240" w:lineRule="auto"/>
        <w:ind w:right="51"/>
        <w:jc w:val="both"/>
        <w:rPr>
          <w:sz w:val="24"/>
          <w:szCs w:val="24"/>
        </w:rPr>
      </w:pPr>
    </w:p>
    <w:p w:rsidR="005F646A" w:rsidRDefault="005F646A" w:rsidP="000A1218">
      <w:pPr>
        <w:spacing w:after="0" w:line="240" w:lineRule="auto"/>
        <w:ind w:right="51"/>
        <w:jc w:val="both"/>
        <w:rPr>
          <w:sz w:val="24"/>
          <w:szCs w:val="24"/>
        </w:rPr>
      </w:pPr>
    </w:p>
    <w:p w:rsidR="005F646A" w:rsidRDefault="005F646A" w:rsidP="000A1218">
      <w:pPr>
        <w:spacing w:after="0" w:line="240" w:lineRule="auto"/>
        <w:ind w:right="51"/>
        <w:jc w:val="both"/>
        <w:rPr>
          <w:sz w:val="24"/>
          <w:szCs w:val="24"/>
        </w:rPr>
      </w:pPr>
    </w:p>
    <w:p w:rsidR="005F646A" w:rsidRDefault="005F646A" w:rsidP="000A1218">
      <w:pPr>
        <w:spacing w:after="0" w:line="240" w:lineRule="auto"/>
        <w:ind w:right="51"/>
        <w:jc w:val="both"/>
        <w:rPr>
          <w:sz w:val="24"/>
          <w:szCs w:val="24"/>
        </w:rPr>
      </w:pPr>
    </w:p>
    <w:p w:rsidR="002A52A8" w:rsidRPr="002A52A8" w:rsidRDefault="005F646A" w:rsidP="000A1218">
      <w:pPr>
        <w:spacing w:after="0" w:line="240" w:lineRule="auto"/>
        <w:ind w:right="51"/>
        <w:jc w:val="both"/>
        <w:rPr>
          <w:b/>
          <w:bCs/>
          <w:sz w:val="24"/>
          <w:szCs w:val="24"/>
        </w:rPr>
      </w:pPr>
      <w:r w:rsidRPr="002A52A8">
        <w:rPr>
          <w:b/>
          <w:bCs/>
          <w:sz w:val="24"/>
          <w:szCs w:val="24"/>
        </w:rPr>
        <w:lastRenderedPageBreak/>
        <w:t xml:space="preserve">MODELO DE DECLARAÇÃO DE SITUAÇÃO REGULAR PERANTE O MINISTÉRIO DO TRABALHO </w:t>
      </w:r>
    </w:p>
    <w:p w:rsidR="002A52A8" w:rsidRDefault="002A52A8" w:rsidP="000A1218">
      <w:pPr>
        <w:spacing w:after="0" w:line="240" w:lineRule="auto"/>
        <w:ind w:right="51"/>
        <w:jc w:val="both"/>
        <w:rPr>
          <w:b/>
          <w:bCs/>
          <w:sz w:val="18"/>
          <w:szCs w:val="18"/>
        </w:rPr>
      </w:pPr>
    </w:p>
    <w:p w:rsidR="002A52A8" w:rsidRDefault="002A52A8" w:rsidP="000A1218">
      <w:pPr>
        <w:spacing w:after="0" w:line="240" w:lineRule="auto"/>
        <w:ind w:right="51"/>
        <w:jc w:val="both"/>
        <w:rPr>
          <w:sz w:val="20"/>
          <w:szCs w:val="20"/>
        </w:rPr>
      </w:pPr>
    </w:p>
    <w:p w:rsidR="002A52A8" w:rsidRPr="002A52A8" w:rsidRDefault="005F646A" w:rsidP="002A52A8">
      <w:pPr>
        <w:spacing w:after="0" w:line="240" w:lineRule="auto"/>
        <w:ind w:right="51"/>
        <w:rPr>
          <w:sz w:val="24"/>
          <w:szCs w:val="24"/>
        </w:rPr>
      </w:pPr>
      <w:r w:rsidRPr="002A52A8">
        <w:rPr>
          <w:sz w:val="24"/>
          <w:szCs w:val="24"/>
        </w:rPr>
        <w:t>PROCESSO N. _______/_______</w:t>
      </w:r>
    </w:p>
    <w:p w:rsidR="002A52A8" w:rsidRPr="002A52A8" w:rsidRDefault="002A52A8" w:rsidP="002A52A8">
      <w:pPr>
        <w:spacing w:after="0" w:line="240" w:lineRule="auto"/>
        <w:ind w:right="51"/>
        <w:rPr>
          <w:sz w:val="24"/>
          <w:szCs w:val="24"/>
        </w:rPr>
      </w:pPr>
    </w:p>
    <w:p w:rsidR="002A52A8" w:rsidRPr="002A52A8" w:rsidRDefault="002A52A8" w:rsidP="002A52A8">
      <w:pPr>
        <w:spacing w:after="0" w:line="240" w:lineRule="auto"/>
        <w:ind w:right="51"/>
        <w:rPr>
          <w:sz w:val="24"/>
          <w:szCs w:val="24"/>
        </w:rPr>
      </w:pPr>
    </w:p>
    <w:p w:rsidR="002A52A8" w:rsidRPr="002A52A8" w:rsidRDefault="005F646A" w:rsidP="002A52A8">
      <w:pPr>
        <w:spacing w:after="0" w:line="240" w:lineRule="auto"/>
        <w:ind w:right="51"/>
        <w:jc w:val="center"/>
        <w:rPr>
          <w:b/>
          <w:bCs/>
          <w:sz w:val="24"/>
          <w:szCs w:val="24"/>
        </w:rPr>
      </w:pPr>
      <w:r w:rsidRPr="002A52A8">
        <w:rPr>
          <w:b/>
          <w:bCs/>
          <w:sz w:val="24"/>
          <w:szCs w:val="24"/>
        </w:rPr>
        <w:t>DECLARAÇÃO</w:t>
      </w:r>
    </w:p>
    <w:p w:rsidR="002A52A8" w:rsidRPr="002A52A8" w:rsidRDefault="002A52A8" w:rsidP="002A52A8">
      <w:pPr>
        <w:spacing w:after="0" w:line="240" w:lineRule="auto"/>
        <w:ind w:right="51"/>
        <w:jc w:val="center"/>
        <w:rPr>
          <w:b/>
          <w:bCs/>
          <w:sz w:val="24"/>
          <w:szCs w:val="24"/>
        </w:rPr>
      </w:pPr>
    </w:p>
    <w:p w:rsidR="002A52A8" w:rsidRPr="002A52A8" w:rsidRDefault="002A52A8" w:rsidP="002A52A8">
      <w:pPr>
        <w:spacing w:after="0" w:line="240" w:lineRule="auto"/>
        <w:ind w:right="51"/>
        <w:jc w:val="center"/>
        <w:rPr>
          <w:b/>
          <w:bCs/>
          <w:sz w:val="24"/>
          <w:szCs w:val="24"/>
        </w:rPr>
      </w:pPr>
    </w:p>
    <w:p w:rsidR="002A52A8" w:rsidRDefault="005F646A" w:rsidP="000A1218">
      <w:pPr>
        <w:spacing w:after="0" w:line="240" w:lineRule="auto"/>
        <w:ind w:right="51"/>
        <w:jc w:val="both"/>
        <w:rPr>
          <w:sz w:val="24"/>
          <w:szCs w:val="24"/>
        </w:rPr>
      </w:pPr>
      <w:r w:rsidRPr="002A52A8">
        <w:rPr>
          <w:sz w:val="24"/>
          <w:szCs w:val="24"/>
        </w:rPr>
        <w:t xml:space="preserve">..................................................................................... inscrito no CNPJ N..........., por intermédio de seu representante legal o(a) Sr.(a)..................................., portador(a) da Carteira de Identidade n........................ e do CPF n..............................DECLARA para fins do disposto no inciso V do art. 27 da lei n. 8.666/93, de 21 de junho de 1993, acrescido do inciso XXXIII do art. 7º da Constituição Federal, que não emprega menor de dezoito anos em trabalho noturno, perigoso ou insalubre, e que não emprega menor de dezesseis anos. </w:t>
      </w:r>
    </w:p>
    <w:p w:rsidR="002A52A8" w:rsidRDefault="002A52A8" w:rsidP="000A1218">
      <w:pPr>
        <w:spacing w:after="0" w:line="240" w:lineRule="auto"/>
        <w:ind w:right="51"/>
        <w:jc w:val="both"/>
        <w:rPr>
          <w:sz w:val="24"/>
          <w:szCs w:val="24"/>
        </w:rPr>
      </w:pPr>
    </w:p>
    <w:p w:rsidR="002A52A8" w:rsidRDefault="005F646A" w:rsidP="000A1218">
      <w:pPr>
        <w:spacing w:after="0" w:line="240" w:lineRule="auto"/>
        <w:ind w:right="51"/>
        <w:jc w:val="both"/>
        <w:rPr>
          <w:sz w:val="24"/>
          <w:szCs w:val="24"/>
        </w:rPr>
      </w:pPr>
      <w:r w:rsidRPr="002A52A8">
        <w:rPr>
          <w:sz w:val="24"/>
          <w:szCs w:val="24"/>
        </w:rPr>
        <w:t xml:space="preserve">Ressalva: emprega menor, partir de quatorze anos, na condição de aprendiz ( </w:t>
      </w:r>
      <w:r w:rsidR="002A52A8">
        <w:rPr>
          <w:sz w:val="24"/>
          <w:szCs w:val="24"/>
        </w:rPr>
        <w:t xml:space="preserve"> </w:t>
      </w:r>
      <w:r w:rsidRPr="002A52A8">
        <w:rPr>
          <w:sz w:val="24"/>
          <w:szCs w:val="24"/>
        </w:rPr>
        <w:t xml:space="preserve">) </w:t>
      </w:r>
    </w:p>
    <w:p w:rsidR="002A52A8" w:rsidRDefault="00EE66E8" w:rsidP="000A1218">
      <w:pPr>
        <w:spacing w:after="0" w:line="240" w:lineRule="auto"/>
        <w:ind w:right="51"/>
        <w:jc w:val="both"/>
        <w:rPr>
          <w:sz w:val="24"/>
          <w:szCs w:val="24"/>
        </w:rPr>
      </w:pPr>
      <w:r>
        <w:rPr>
          <w:sz w:val="24"/>
          <w:szCs w:val="24"/>
        </w:rPr>
        <w:t>(</w:t>
      </w:r>
      <w:r w:rsidR="005F646A" w:rsidRPr="002A52A8">
        <w:rPr>
          <w:sz w:val="24"/>
          <w:szCs w:val="24"/>
        </w:rPr>
        <w:t xml:space="preserve">OBS: em caso afirmativo, assinalar a ressalva acima). </w:t>
      </w:r>
    </w:p>
    <w:p w:rsidR="002A52A8" w:rsidRDefault="002A52A8" w:rsidP="000A1218">
      <w:pPr>
        <w:spacing w:after="0" w:line="240" w:lineRule="auto"/>
        <w:ind w:right="51"/>
        <w:jc w:val="both"/>
        <w:rPr>
          <w:sz w:val="24"/>
          <w:szCs w:val="24"/>
        </w:rPr>
      </w:pPr>
    </w:p>
    <w:p w:rsidR="002A52A8" w:rsidRDefault="002A52A8" w:rsidP="002A52A8">
      <w:pPr>
        <w:spacing w:after="0" w:line="240" w:lineRule="auto"/>
        <w:ind w:right="51"/>
        <w:jc w:val="center"/>
        <w:rPr>
          <w:sz w:val="24"/>
          <w:szCs w:val="24"/>
        </w:rPr>
      </w:pPr>
      <w:r>
        <w:rPr>
          <w:sz w:val="24"/>
          <w:szCs w:val="24"/>
        </w:rPr>
        <w:t>Piau</w:t>
      </w:r>
      <w:r w:rsidR="005F646A" w:rsidRPr="002A52A8">
        <w:rPr>
          <w:sz w:val="24"/>
          <w:szCs w:val="24"/>
        </w:rPr>
        <w:t>, _____ d</w:t>
      </w:r>
      <w:r>
        <w:rPr>
          <w:sz w:val="24"/>
          <w:szCs w:val="24"/>
        </w:rPr>
        <w:t>e ___________________de 2015.</w:t>
      </w:r>
    </w:p>
    <w:p w:rsidR="002A52A8" w:rsidRDefault="002A52A8" w:rsidP="002A52A8">
      <w:pPr>
        <w:spacing w:after="0" w:line="240" w:lineRule="auto"/>
        <w:ind w:right="51"/>
        <w:jc w:val="center"/>
        <w:rPr>
          <w:sz w:val="24"/>
          <w:szCs w:val="24"/>
        </w:rPr>
      </w:pPr>
    </w:p>
    <w:p w:rsidR="002A52A8" w:rsidRDefault="002A52A8" w:rsidP="002A52A8">
      <w:pPr>
        <w:spacing w:after="0" w:line="240" w:lineRule="auto"/>
        <w:ind w:right="51"/>
        <w:jc w:val="center"/>
        <w:rPr>
          <w:sz w:val="24"/>
          <w:szCs w:val="24"/>
        </w:rPr>
      </w:pPr>
    </w:p>
    <w:p w:rsidR="002A52A8" w:rsidRDefault="005F646A" w:rsidP="002A52A8">
      <w:pPr>
        <w:spacing w:after="0" w:line="240" w:lineRule="auto"/>
        <w:ind w:right="51"/>
        <w:jc w:val="center"/>
        <w:rPr>
          <w:sz w:val="24"/>
          <w:szCs w:val="24"/>
        </w:rPr>
      </w:pPr>
      <w:r w:rsidRPr="002A52A8">
        <w:rPr>
          <w:sz w:val="24"/>
          <w:szCs w:val="24"/>
        </w:rPr>
        <w:t>________________________________</w:t>
      </w:r>
    </w:p>
    <w:p w:rsidR="002A52A8" w:rsidRDefault="005F646A" w:rsidP="002A52A8">
      <w:pPr>
        <w:spacing w:after="0" w:line="240" w:lineRule="auto"/>
        <w:ind w:right="51"/>
        <w:jc w:val="center"/>
        <w:rPr>
          <w:sz w:val="24"/>
          <w:szCs w:val="24"/>
        </w:rPr>
      </w:pPr>
      <w:r w:rsidRPr="002A52A8">
        <w:rPr>
          <w:sz w:val="24"/>
          <w:szCs w:val="24"/>
        </w:rPr>
        <w:t>Representante Legal</w:t>
      </w:r>
    </w:p>
    <w:p w:rsidR="002A52A8" w:rsidRDefault="005F646A" w:rsidP="002A52A8">
      <w:pPr>
        <w:spacing w:after="0" w:line="240" w:lineRule="auto"/>
        <w:ind w:right="51"/>
        <w:jc w:val="center"/>
        <w:rPr>
          <w:sz w:val="24"/>
          <w:szCs w:val="24"/>
        </w:rPr>
      </w:pPr>
      <w:r w:rsidRPr="002A52A8">
        <w:rPr>
          <w:sz w:val="24"/>
          <w:szCs w:val="24"/>
        </w:rPr>
        <w:t>(com carimbo da empresa)</w:t>
      </w:r>
    </w:p>
    <w:p w:rsidR="002A52A8" w:rsidRDefault="002A52A8" w:rsidP="002A52A8">
      <w:pPr>
        <w:spacing w:after="0" w:line="240" w:lineRule="auto"/>
        <w:ind w:right="51"/>
        <w:jc w:val="center"/>
        <w:rPr>
          <w:sz w:val="24"/>
          <w:szCs w:val="24"/>
        </w:rPr>
      </w:pPr>
    </w:p>
    <w:p w:rsidR="002A52A8" w:rsidRDefault="002A52A8" w:rsidP="002A52A8">
      <w:pPr>
        <w:spacing w:after="0" w:line="240" w:lineRule="auto"/>
        <w:ind w:right="51"/>
        <w:jc w:val="center"/>
        <w:rPr>
          <w:sz w:val="24"/>
          <w:szCs w:val="24"/>
        </w:rPr>
      </w:pPr>
    </w:p>
    <w:p w:rsidR="005F646A" w:rsidRPr="002A52A8" w:rsidRDefault="005F646A" w:rsidP="000A1218">
      <w:pPr>
        <w:spacing w:after="0" w:line="240" w:lineRule="auto"/>
        <w:ind w:right="51"/>
        <w:jc w:val="both"/>
        <w:rPr>
          <w:sz w:val="24"/>
          <w:szCs w:val="24"/>
        </w:rPr>
      </w:pPr>
    </w:p>
    <w:p w:rsidR="005F646A" w:rsidRDefault="005F646A" w:rsidP="000A1218">
      <w:pPr>
        <w:spacing w:after="0" w:line="240" w:lineRule="auto"/>
        <w:ind w:right="51"/>
        <w:jc w:val="both"/>
        <w:rPr>
          <w:sz w:val="20"/>
          <w:szCs w:val="20"/>
        </w:rPr>
      </w:pPr>
    </w:p>
    <w:p w:rsidR="005F646A" w:rsidRDefault="005F646A" w:rsidP="000A1218">
      <w:pPr>
        <w:spacing w:after="0" w:line="240" w:lineRule="auto"/>
        <w:ind w:right="51"/>
        <w:jc w:val="both"/>
        <w:rPr>
          <w:sz w:val="20"/>
          <w:szCs w:val="20"/>
        </w:rPr>
      </w:pPr>
    </w:p>
    <w:p w:rsidR="005F646A" w:rsidRDefault="005F646A" w:rsidP="000A1218">
      <w:pPr>
        <w:spacing w:after="0" w:line="240" w:lineRule="auto"/>
        <w:ind w:right="51"/>
        <w:jc w:val="both"/>
        <w:rPr>
          <w:sz w:val="20"/>
          <w:szCs w:val="20"/>
        </w:rPr>
      </w:pPr>
    </w:p>
    <w:p w:rsidR="005F646A" w:rsidRDefault="005F646A"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2A52A8" w:rsidRDefault="002A52A8" w:rsidP="000A1218">
      <w:pPr>
        <w:spacing w:after="0" w:line="240" w:lineRule="auto"/>
        <w:ind w:right="51"/>
        <w:jc w:val="both"/>
        <w:rPr>
          <w:sz w:val="20"/>
          <w:szCs w:val="20"/>
        </w:rPr>
      </w:pPr>
    </w:p>
    <w:p w:rsidR="00EE66E8" w:rsidRDefault="00EE66E8" w:rsidP="000A1218">
      <w:pPr>
        <w:spacing w:after="0" w:line="240" w:lineRule="auto"/>
        <w:ind w:right="51"/>
        <w:jc w:val="both"/>
        <w:rPr>
          <w:sz w:val="20"/>
          <w:szCs w:val="20"/>
        </w:rPr>
      </w:pPr>
    </w:p>
    <w:p w:rsidR="00EE66E8" w:rsidRDefault="00EE66E8" w:rsidP="000A1218">
      <w:pPr>
        <w:spacing w:after="0" w:line="240" w:lineRule="auto"/>
        <w:ind w:right="51"/>
        <w:jc w:val="both"/>
        <w:rPr>
          <w:sz w:val="20"/>
          <w:szCs w:val="20"/>
        </w:rPr>
      </w:pPr>
    </w:p>
    <w:p w:rsidR="00EE66E8" w:rsidRDefault="00EE66E8" w:rsidP="000A1218">
      <w:pPr>
        <w:spacing w:after="0" w:line="240" w:lineRule="auto"/>
        <w:ind w:right="51"/>
        <w:jc w:val="both"/>
        <w:rPr>
          <w:sz w:val="20"/>
          <w:szCs w:val="20"/>
        </w:rPr>
      </w:pPr>
    </w:p>
    <w:p w:rsidR="005F646A" w:rsidRDefault="005F646A" w:rsidP="000A1218">
      <w:pPr>
        <w:spacing w:after="0" w:line="240" w:lineRule="auto"/>
        <w:ind w:right="51"/>
        <w:jc w:val="both"/>
        <w:rPr>
          <w:sz w:val="20"/>
          <w:szCs w:val="20"/>
        </w:rPr>
      </w:pPr>
    </w:p>
    <w:p w:rsidR="002A52A8" w:rsidRDefault="005F646A" w:rsidP="000A1218">
      <w:pPr>
        <w:spacing w:after="0" w:line="240" w:lineRule="auto"/>
        <w:ind w:right="51"/>
        <w:jc w:val="both"/>
        <w:rPr>
          <w:b/>
          <w:bCs/>
          <w:sz w:val="24"/>
          <w:szCs w:val="24"/>
        </w:rPr>
      </w:pPr>
      <w:r w:rsidRPr="00EE66E8">
        <w:rPr>
          <w:b/>
          <w:bCs/>
          <w:sz w:val="24"/>
          <w:szCs w:val="24"/>
        </w:rPr>
        <w:lastRenderedPageBreak/>
        <w:t xml:space="preserve">MODELO DE DECLARAÇÃO DE ATENDIMENTO À HABILITAÇÃO </w:t>
      </w:r>
    </w:p>
    <w:p w:rsidR="00EE66E8" w:rsidRDefault="00EE66E8" w:rsidP="000A1218">
      <w:pPr>
        <w:spacing w:after="0" w:line="240" w:lineRule="auto"/>
        <w:ind w:right="51"/>
        <w:jc w:val="both"/>
        <w:rPr>
          <w:b/>
          <w:bCs/>
          <w:sz w:val="24"/>
          <w:szCs w:val="24"/>
        </w:rPr>
      </w:pPr>
    </w:p>
    <w:p w:rsidR="00EE66E8" w:rsidRPr="00EE66E8" w:rsidRDefault="00EE66E8" w:rsidP="000A1218">
      <w:pPr>
        <w:spacing w:after="0" w:line="240" w:lineRule="auto"/>
        <w:ind w:right="51"/>
        <w:jc w:val="both"/>
        <w:rPr>
          <w:b/>
          <w:bCs/>
          <w:sz w:val="24"/>
          <w:szCs w:val="24"/>
        </w:rPr>
      </w:pPr>
    </w:p>
    <w:p w:rsidR="002A52A8" w:rsidRDefault="005F646A" w:rsidP="000A1218">
      <w:pPr>
        <w:spacing w:after="0" w:line="240" w:lineRule="auto"/>
        <w:ind w:right="51"/>
        <w:jc w:val="both"/>
        <w:rPr>
          <w:sz w:val="24"/>
          <w:szCs w:val="24"/>
        </w:rPr>
      </w:pPr>
      <w:r w:rsidRPr="00EE66E8">
        <w:rPr>
          <w:sz w:val="24"/>
          <w:szCs w:val="24"/>
        </w:rPr>
        <w:t xml:space="preserve">PROCESSO N. _______/_______ </w:t>
      </w:r>
    </w:p>
    <w:p w:rsidR="00EE66E8" w:rsidRDefault="00EE66E8" w:rsidP="000A1218">
      <w:pPr>
        <w:spacing w:after="0" w:line="240" w:lineRule="auto"/>
        <w:ind w:right="51"/>
        <w:jc w:val="both"/>
        <w:rPr>
          <w:sz w:val="24"/>
          <w:szCs w:val="24"/>
        </w:rPr>
      </w:pPr>
    </w:p>
    <w:p w:rsidR="00EE66E8" w:rsidRPr="00EE66E8" w:rsidRDefault="00EE66E8" w:rsidP="000A1218">
      <w:pPr>
        <w:spacing w:after="0" w:line="240" w:lineRule="auto"/>
        <w:ind w:right="51"/>
        <w:jc w:val="both"/>
        <w:rPr>
          <w:sz w:val="24"/>
          <w:szCs w:val="24"/>
        </w:rPr>
      </w:pPr>
    </w:p>
    <w:p w:rsidR="002A52A8" w:rsidRDefault="005F646A" w:rsidP="00EE66E8">
      <w:pPr>
        <w:spacing w:after="0" w:line="240" w:lineRule="auto"/>
        <w:ind w:right="51"/>
        <w:jc w:val="center"/>
        <w:rPr>
          <w:b/>
          <w:bCs/>
          <w:sz w:val="24"/>
          <w:szCs w:val="24"/>
        </w:rPr>
      </w:pPr>
      <w:r w:rsidRPr="00EE66E8">
        <w:rPr>
          <w:b/>
          <w:bCs/>
          <w:sz w:val="24"/>
          <w:szCs w:val="24"/>
        </w:rPr>
        <w:t>DECLARAÇÃO DE HABILITAÇÃO</w:t>
      </w:r>
    </w:p>
    <w:p w:rsidR="00EE66E8" w:rsidRDefault="00EE66E8" w:rsidP="00EE66E8">
      <w:pPr>
        <w:spacing w:after="0" w:line="240" w:lineRule="auto"/>
        <w:ind w:right="51"/>
        <w:jc w:val="center"/>
        <w:rPr>
          <w:b/>
          <w:bCs/>
          <w:sz w:val="24"/>
          <w:szCs w:val="24"/>
        </w:rPr>
      </w:pPr>
    </w:p>
    <w:p w:rsidR="00EE66E8" w:rsidRPr="00EE66E8" w:rsidRDefault="00EE66E8" w:rsidP="00EE66E8">
      <w:pPr>
        <w:spacing w:after="0" w:line="240" w:lineRule="auto"/>
        <w:ind w:right="51"/>
        <w:jc w:val="center"/>
        <w:rPr>
          <w:b/>
          <w:bCs/>
          <w:sz w:val="24"/>
          <w:szCs w:val="24"/>
        </w:rPr>
      </w:pPr>
    </w:p>
    <w:p w:rsidR="00EE66E8" w:rsidRDefault="005F646A" w:rsidP="000A1218">
      <w:pPr>
        <w:spacing w:after="0" w:line="240" w:lineRule="auto"/>
        <w:ind w:right="51"/>
        <w:jc w:val="both"/>
        <w:rPr>
          <w:sz w:val="24"/>
          <w:szCs w:val="24"/>
        </w:rPr>
      </w:pPr>
      <w:r w:rsidRPr="00EE66E8">
        <w:rPr>
          <w:sz w:val="24"/>
          <w:szCs w:val="24"/>
        </w:rPr>
        <w:t xml:space="preserve">..................................................................................... inscrito no CNPJ N..........., por intermédio de seu representante legal o(a) Sr.(a)..................................., portador(a) da Carteira de Identidade n........................ e do CPF n..............................DECLARA, sob as penas da lei, que cumpre plenamente os requisitos de habilitação constantes do Edital acima referido. </w:t>
      </w:r>
    </w:p>
    <w:p w:rsidR="00EE66E8" w:rsidRP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r>
        <w:rPr>
          <w:sz w:val="24"/>
          <w:szCs w:val="24"/>
        </w:rPr>
        <w:t>Piau</w:t>
      </w:r>
      <w:r w:rsidR="005F646A" w:rsidRPr="00EE66E8">
        <w:rPr>
          <w:sz w:val="24"/>
          <w:szCs w:val="24"/>
        </w:rPr>
        <w:t>, _____ d</w:t>
      </w:r>
      <w:r>
        <w:rPr>
          <w:sz w:val="24"/>
          <w:szCs w:val="24"/>
        </w:rPr>
        <w:t>e ___________________de 2015.</w:t>
      </w:r>
    </w:p>
    <w:p w:rsidR="00EE66E8" w:rsidRDefault="00EE66E8" w:rsidP="000A1218">
      <w:pPr>
        <w:spacing w:after="0" w:line="240" w:lineRule="auto"/>
        <w:ind w:right="51"/>
        <w:jc w:val="both"/>
        <w:rPr>
          <w:sz w:val="24"/>
          <w:szCs w:val="24"/>
        </w:rPr>
      </w:pPr>
    </w:p>
    <w:p w:rsidR="00EE66E8" w:rsidRPr="00EE66E8" w:rsidRDefault="005F646A" w:rsidP="000A1218">
      <w:pPr>
        <w:spacing w:after="0" w:line="240" w:lineRule="auto"/>
        <w:ind w:right="51"/>
        <w:jc w:val="both"/>
        <w:rPr>
          <w:sz w:val="24"/>
          <w:szCs w:val="24"/>
        </w:rPr>
      </w:pPr>
      <w:r w:rsidRPr="00EE66E8">
        <w:rPr>
          <w:sz w:val="24"/>
          <w:szCs w:val="24"/>
        </w:rPr>
        <w:t xml:space="preserve"> </w:t>
      </w:r>
    </w:p>
    <w:p w:rsidR="00EE66E8" w:rsidRPr="00EE66E8" w:rsidRDefault="005F646A" w:rsidP="00EE66E8">
      <w:pPr>
        <w:spacing w:after="0" w:line="240" w:lineRule="auto"/>
        <w:ind w:right="51"/>
        <w:jc w:val="center"/>
        <w:rPr>
          <w:sz w:val="24"/>
          <w:szCs w:val="24"/>
        </w:rPr>
      </w:pPr>
      <w:r w:rsidRPr="00EE66E8">
        <w:rPr>
          <w:sz w:val="24"/>
          <w:szCs w:val="24"/>
        </w:rPr>
        <w:t>________________________________</w:t>
      </w:r>
    </w:p>
    <w:p w:rsidR="00EE66E8" w:rsidRPr="00EE66E8" w:rsidRDefault="005F646A" w:rsidP="00EE66E8">
      <w:pPr>
        <w:spacing w:after="0" w:line="240" w:lineRule="auto"/>
        <w:ind w:right="51"/>
        <w:jc w:val="center"/>
        <w:rPr>
          <w:sz w:val="24"/>
          <w:szCs w:val="24"/>
        </w:rPr>
      </w:pPr>
      <w:r w:rsidRPr="00EE66E8">
        <w:rPr>
          <w:sz w:val="24"/>
          <w:szCs w:val="24"/>
        </w:rPr>
        <w:t>Representante Legal</w:t>
      </w:r>
    </w:p>
    <w:p w:rsidR="00EE66E8" w:rsidRDefault="005F646A" w:rsidP="00EE66E8">
      <w:pPr>
        <w:spacing w:after="0" w:line="240" w:lineRule="auto"/>
        <w:ind w:right="51"/>
        <w:jc w:val="center"/>
        <w:rPr>
          <w:sz w:val="24"/>
          <w:szCs w:val="24"/>
        </w:rPr>
      </w:pPr>
      <w:r w:rsidRPr="00EE66E8">
        <w:rPr>
          <w:sz w:val="24"/>
          <w:szCs w:val="24"/>
        </w:rPr>
        <w:t>(com carimbo da empresa)</w:t>
      </w:r>
    </w:p>
    <w:p w:rsidR="00EE66E8" w:rsidRDefault="00EE66E8" w:rsidP="00EE66E8">
      <w:pPr>
        <w:spacing w:after="0" w:line="240" w:lineRule="auto"/>
        <w:ind w:right="51"/>
        <w:jc w:val="center"/>
        <w:rPr>
          <w:sz w:val="24"/>
          <w:szCs w:val="24"/>
        </w:rPr>
      </w:pPr>
    </w:p>
    <w:p w:rsidR="00EE66E8" w:rsidRPr="00EE66E8" w:rsidRDefault="00EE66E8" w:rsidP="00EE66E8">
      <w:pPr>
        <w:spacing w:after="0" w:line="240" w:lineRule="auto"/>
        <w:ind w:right="51"/>
        <w:jc w:val="center"/>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Default="00EE66E8" w:rsidP="000A1218">
      <w:pPr>
        <w:spacing w:after="0" w:line="240" w:lineRule="auto"/>
        <w:ind w:right="51"/>
        <w:jc w:val="both"/>
        <w:rPr>
          <w:sz w:val="24"/>
          <w:szCs w:val="24"/>
        </w:rPr>
      </w:pPr>
    </w:p>
    <w:p w:rsidR="00EE66E8" w:rsidRPr="00EE66E8" w:rsidRDefault="00EE66E8" w:rsidP="000A1218">
      <w:pPr>
        <w:spacing w:after="0" w:line="240" w:lineRule="auto"/>
        <w:ind w:right="51"/>
        <w:jc w:val="both"/>
        <w:rPr>
          <w:sz w:val="24"/>
          <w:szCs w:val="24"/>
        </w:rPr>
      </w:pPr>
    </w:p>
    <w:p w:rsidR="005F646A" w:rsidRDefault="005F646A" w:rsidP="000A1218">
      <w:pPr>
        <w:spacing w:after="0" w:line="240" w:lineRule="auto"/>
        <w:ind w:right="51"/>
        <w:jc w:val="both"/>
        <w:rPr>
          <w:sz w:val="20"/>
          <w:szCs w:val="20"/>
        </w:rPr>
      </w:pPr>
    </w:p>
    <w:p w:rsidR="005F646A" w:rsidRDefault="005F646A" w:rsidP="000A1218">
      <w:pPr>
        <w:spacing w:after="0" w:line="240" w:lineRule="auto"/>
        <w:ind w:right="51"/>
        <w:jc w:val="both"/>
        <w:rPr>
          <w:sz w:val="20"/>
          <w:szCs w:val="20"/>
        </w:rPr>
      </w:pPr>
    </w:p>
    <w:p w:rsidR="005F646A" w:rsidRDefault="005F646A" w:rsidP="000A1218">
      <w:pPr>
        <w:spacing w:after="0" w:line="240" w:lineRule="auto"/>
        <w:ind w:right="51"/>
        <w:jc w:val="both"/>
        <w:rPr>
          <w:sz w:val="20"/>
          <w:szCs w:val="20"/>
        </w:rPr>
      </w:pPr>
    </w:p>
    <w:p w:rsidR="00EE66E8" w:rsidRPr="00EE66E8" w:rsidRDefault="005F646A" w:rsidP="000A1218">
      <w:pPr>
        <w:spacing w:after="0" w:line="240" w:lineRule="auto"/>
        <w:ind w:right="51"/>
        <w:jc w:val="both"/>
        <w:rPr>
          <w:b/>
          <w:bCs/>
          <w:sz w:val="24"/>
          <w:szCs w:val="24"/>
        </w:rPr>
      </w:pPr>
      <w:r w:rsidRPr="00EE66E8">
        <w:rPr>
          <w:b/>
          <w:bCs/>
          <w:sz w:val="24"/>
          <w:szCs w:val="24"/>
        </w:rPr>
        <w:lastRenderedPageBreak/>
        <w:t xml:space="preserve">DECLARAÇÃO DE FATOS IMPEDITIVOS </w:t>
      </w:r>
    </w:p>
    <w:p w:rsidR="00EE66E8" w:rsidRPr="00EE66E8" w:rsidRDefault="00EE66E8" w:rsidP="000A1218">
      <w:pPr>
        <w:spacing w:after="0" w:line="240" w:lineRule="auto"/>
        <w:ind w:right="51"/>
        <w:jc w:val="both"/>
        <w:rPr>
          <w:b/>
          <w:bCs/>
          <w:sz w:val="24"/>
          <w:szCs w:val="24"/>
        </w:rPr>
      </w:pPr>
    </w:p>
    <w:p w:rsidR="00EE66E8" w:rsidRPr="00EE66E8" w:rsidRDefault="00EE66E8" w:rsidP="000A1218">
      <w:pPr>
        <w:spacing w:after="0" w:line="240" w:lineRule="auto"/>
        <w:ind w:right="51"/>
        <w:jc w:val="both"/>
        <w:rPr>
          <w:b/>
          <w:bCs/>
          <w:sz w:val="24"/>
          <w:szCs w:val="24"/>
        </w:rPr>
      </w:pPr>
    </w:p>
    <w:p w:rsidR="00EE66E8" w:rsidRPr="00EE66E8" w:rsidRDefault="005F646A" w:rsidP="000A1218">
      <w:pPr>
        <w:spacing w:after="0" w:line="240" w:lineRule="auto"/>
        <w:ind w:right="51"/>
        <w:jc w:val="both"/>
        <w:rPr>
          <w:sz w:val="24"/>
          <w:szCs w:val="24"/>
        </w:rPr>
      </w:pPr>
      <w:r w:rsidRPr="00EE66E8">
        <w:rPr>
          <w:sz w:val="24"/>
          <w:szCs w:val="24"/>
        </w:rPr>
        <w:t xml:space="preserve">PROCESSO N. _______/_______ </w:t>
      </w:r>
    </w:p>
    <w:p w:rsidR="00EE66E8" w:rsidRPr="00EE66E8" w:rsidRDefault="00EE66E8" w:rsidP="000A1218">
      <w:pPr>
        <w:spacing w:after="0" w:line="240" w:lineRule="auto"/>
        <w:ind w:right="51"/>
        <w:jc w:val="both"/>
        <w:rPr>
          <w:sz w:val="24"/>
          <w:szCs w:val="24"/>
        </w:rPr>
      </w:pPr>
    </w:p>
    <w:p w:rsidR="00EE66E8" w:rsidRPr="00EE66E8" w:rsidRDefault="00EE66E8" w:rsidP="000A1218">
      <w:pPr>
        <w:spacing w:after="0" w:line="240" w:lineRule="auto"/>
        <w:ind w:right="51"/>
        <w:jc w:val="both"/>
        <w:rPr>
          <w:sz w:val="24"/>
          <w:szCs w:val="24"/>
        </w:rPr>
      </w:pPr>
    </w:p>
    <w:p w:rsidR="00EE66E8" w:rsidRPr="00EE66E8" w:rsidRDefault="005F646A" w:rsidP="00EE66E8">
      <w:pPr>
        <w:spacing w:after="0" w:line="240" w:lineRule="auto"/>
        <w:ind w:right="51"/>
        <w:jc w:val="center"/>
        <w:rPr>
          <w:b/>
          <w:bCs/>
          <w:sz w:val="24"/>
          <w:szCs w:val="24"/>
        </w:rPr>
      </w:pPr>
      <w:r w:rsidRPr="00EE66E8">
        <w:rPr>
          <w:b/>
          <w:bCs/>
          <w:sz w:val="24"/>
          <w:szCs w:val="24"/>
        </w:rPr>
        <w:t>DECLARAÇÃO</w:t>
      </w:r>
    </w:p>
    <w:p w:rsidR="00EE66E8" w:rsidRPr="00EE66E8" w:rsidRDefault="00EE66E8" w:rsidP="00EE66E8">
      <w:pPr>
        <w:spacing w:after="0" w:line="240" w:lineRule="auto"/>
        <w:ind w:right="51"/>
        <w:jc w:val="center"/>
        <w:rPr>
          <w:b/>
          <w:bCs/>
          <w:sz w:val="24"/>
          <w:szCs w:val="24"/>
        </w:rPr>
      </w:pPr>
    </w:p>
    <w:p w:rsidR="00EE66E8" w:rsidRPr="00EE66E8" w:rsidRDefault="00EE66E8" w:rsidP="00EE66E8">
      <w:pPr>
        <w:spacing w:after="0" w:line="240" w:lineRule="auto"/>
        <w:ind w:right="51"/>
        <w:jc w:val="center"/>
        <w:rPr>
          <w:b/>
          <w:bCs/>
          <w:sz w:val="24"/>
          <w:szCs w:val="24"/>
        </w:rPr>
      </w:pPr>
    </w:p>
    <w:p w:rsidR="00EE66E8" w:rsidRPr="00EE66E8" w:rsidRDefault="005F646A" w:rsidP="000A1218">
      <w:pPr>
        <w:spacing w:after="0" w:line="240" w:lineRule="auto"/>
        <w:ind w:right="51"/>
        <w:jc w:val="both"/>
        <w:rPr>
          <w:sz w:val="24"/>
          <w:szCs w:val="24"/>
        </w:rPr>
      </w:pPr>
      <w:r w:rsidRPr="00EE66E8">
        <w:rPr>
          <w:sz w:val="24"/>
          <w:szCs w:val="24"/>
        </w:rPr>
        <w:t xml:space="preserve">..................................................................................... inscrito no CNPJ N..........., por intermédio de seu representante legal o(a) Sr.(a)..................................., portador(a) da Carteira de Identidade n........................ e do CPF n..............................DECLARA, sob as penas da lei, que ate a presente data inexistem fatos impeditivos para sua habilitação no presente processo licitatório, ciente da obrigatoriedade de declarar ocorrências posteriores. </w:t>
      </w:r>
    </w:p>
    <w:p w:rsidR="00EE66E8" w:rsidRPr="00EE66E8" w:rsidRDefault="00EE66E8" w:rsidP="000A1218">
      <w:pPr>
        <w:spacing w:after="0" w:line="240" w:lineRule="auto"/>
        <w:ind w:right="51"/>
        <w:jc w:val="both"/>
        <w:rPr>
          <w:sz w:val="24"/>
          <w:szCs w:val="24"/>
        </w:rPr>
      </w:pPr>
    </w:p>
    <w:p w:rsidR="00EE66E8" w:rsidRPr="00EE66E8" w:rsidRDefault="00EE66E8" w:rsidP="000A1218">
      <w:pPr>
        <w:spacing w:after="0" w:line="240" w:lineRule="auto"/>
        <w:ind w:right="51"/>
        <w:jc w:val="both"/>
        <w:rPr>
          <w:sz w:val="24"/>
          <w:szCs w:val="24"/>
        </w:rPr>
      </w:pPr>
      <w:r w:rsidRPr="00EE66E8">
        <w:rPr>
          <w:sz w:val="24"/>
          <w:szCs w:val="24"/>
        </w:rPr>
        <w:t>Piau</w:t>
      </w:r>
      <w:r w:rsidR="005F646A" w:rsidRPr="00EE66E8">
        <w:rPr>
          <w:sz w:val="24"/>
          <w:szCs w:val="24"/>
        </w:rPr>
        <w:t>, _____ d</w:t>
      </w:r>
      <w:r w:rsidRPr="00EE66E8">
        <w:rPr>
          <w:sz w:val="24"/>
          <w:szCs w:val="24"/>
        </w:rPr>
        <w:t>e ___________________de 2015.</w:t>
      </w:r>
    </w:p>
    <w:p w:rsidR="00EE66E8" w:rsidRPr="00EE66E8" w:rsidRDefault="00EE66E8" w:rsidP="000A1218">
      <w:pPr>
        <w:spacing w:after="0" w:line="240" w:lineRule="auto"/>
        <w:ind w:right="51"/>
        <w:jc w:val="both"/>
        <w:rPr>
          <w:sz w:val="24"/>
          <w:szCs w:val="24"/>
        </w:rPr>
      </w:pPr>
    </w:p>
    <w:p w:rsidR="00EE66E8" w:rsidRPr="00EE66E8" w:rsidRDefault="00EE66E8" w:rsidP="000A1218">
      <w:pPr>
        <w:spacing w:after="0" w:line="240" w:lineRule="auto"/>
        <w:ind w:right="51"/>
        <w:jc w:val="both"/>
        <w:rPr>
          <w:sz w:val="24"/>
          <w:szCs w:val="24"/>
        </w:rPr>
      </w:pPr>
    </w:p>
    <w:p w:rsidR="00EE66E8" w:rsidRPr="00EE66E8" w:rsidRDefault="005F646A" w:rsidP="000A1218">
      <w:pPr>
        <w:spacing w:after="0" w:line="240" w:lineRule="auto"/>
        <w:ind w:right="51"/>
        <w:jc w:val="both"/>
        <w:rPr>
          <w:sz w:val="24"/>
          <w:szCs w:val="24"/>
        </w:rPr>
      </w:pPr>
      <w:r w:rsidRPr="00EE66E8">
        <w:rPr>
          <w:sz w:val="24"/>
          <w:szCs w:val="24"/>
        </w:rPr>
        <w:t xml:space="preserve"> ________________________________</w:t>
      </w:r>
    </w:p>
    <w:p w:rsidR="00EE66E8" w:rsidRPr="00EE66E8" w:rsidRDefault="005F646A" w:rsidP="000A1218">
      <w:pPr>
        <w:spacing w:after="0" w:line="240" w:lineRule="auto"/>
        <w:ind w:right="51"/>
        <w:jc w:val="both"/>
        <w:rPr>
          <w:sz w:val="24"/>
          <w:szCs w:val="24"/>
        </w:rPr>
      </w:pPr>
      <w:r w:rsidRPr="00EE66E8">
        <w:rPr>
          <w:sz w:val="24"/>
          <w:szCs w:val="24"/>
        </w:rPr>
        <w:t xml:space="preserve"> Representante Legal </w:t>
      </w:r>
    </w:p>
    <w:p w:rsidR="00EE66E8" w:rsidRPr="00EE66E8" w:rsidRDefault="005F646A" w:rsidP="000A1218">
      <w:pPr>
        <w:spacing w:after="0" w:line="240" w:lineRule="auto"/>
        <w:ind w:right="51"/>
        <w:jc w:val="both"/>
        <w:rPr>
          <w:sz w:val="24"/>
          <w:szCs w:val="24"/>
        </w:rPr>
      </w:pPr>
      <w:r w:rsidRPr="00EE66E8">
        <w:rPr>
          <w:sz w:val="24"/>
          <w:szCs w:val="24"/>
        </w:rPr>
        <w:t xml:space="preserve">(com carimbo da empresa) </w:t>
      </w:r>
    </w:p>
    <w:p w:rsidR="00EE66E8" w:rsidRDefault="00EE66E8" w:rsidP="000A1218">
      <w:pPr>
        <w:spacing w:after="0" w:line="240" w:lineRule="auto"/>
        <w:ind w:right="51"/>
        <w:jc w:val="both"/>
        <w:rPr>
          <w:sz w:val="20"/>
          <w:szCs w:val="20"/>
        </w:rPr>
      </w:pPr>
    </w:p>
    <w:p w:rsidR="00EE66E8" w:rsidRDefault="00EE66E8" w:rsidP="000A1218">
      <w:pPr>
        <w:spacing w:after="0" w:line="240" w:lineRule="auto"/>
        <w:ind w:right="51"/>
        <w:jc w:val="both"/>
        <w:rPr>
          <w:sz w:val="20"/>
          <w:szCs w:val="20"/>
        </w:rPr>
      </w:pPr>
    </w:p>
    <w:sectPr w:rsidR="00EE66E8" w:rsidSect="00493B29">
      <w:footerReference w:type="even" r:id="rId9"/>
      <w:pgSz w:w="11907" w:h="16840" w:code="9"/>
      <w:pgMar w:top="1418" w:right="1134" w:bottom="1701" w:left="1134" w:header="68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30" w:rsidRDefault="00506D30">
      <w:pPr>
        <w:spacing w:after="0" w:line="240" w:lineRule="auto"/>
      </w:pPr>
      <w:r>
        <w:separator/>
      </w:r>
    </w:p>
  </w:endnote>
  <w:endnote w:type="continuationSeparator" w:id="0">
    <w:p w:rsidR="00506D30" w:rsidRDefault="0050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CE" w:rsidRDefault="003E76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E76CE" w:rsidRDefault="003E76C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30" w:rsidRDefault="00506D30">
      <w:pPr>
        <w:spacing w:after="0" w:line="240" w:lineRule="auto"/>
      </w:pPr>
      <w:r>
        <w:separator/>
      </w:r>
    </w:p>
  </w:footnote>
  <w:footnote w:type="continuationSeparator" w:id="0">
    <w:p w:rsidR="00506D30" w:rsidRDefault="00506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B4E30"/>
    <w:multiLevelType w:val="hybridMultilevel"/>
    <w:tmpl w:val="B1C8ECB4"/>
    <w:lvl w:ilvl="0" w:tplc="50D8E732">
      <w:start w:val="1"/>
      <w:numFmt w:val="decimal"/>
      <w:lvlText w:val="%1."/>
      <w:lvlJc w:val="left"/>
      <w:pPr>
        <w:tabs>
          <w:tab w:val="num" w:pos="720"/>
        </w:tabs>
        <w:ind w:left="720" w:hanging="360"/>
      </w:pPr>
      <w:rPr>
        <w:rFonts w:hint="default"/>
      </w:rPr>
    </w:lvl>
    <w:lvl w:ilvl="1" w:tplc="1DFCA706">
      <w:numFmt w:val="none"/>
      <w:lvlText w:val=""/>
      <w:lvlJc w:val="left"/>
      <w:pPr>
        <w:tabs>
          <w:tab w:val="num" w:pos="360"/>
        </w:tabs>
      </w:pPr>
    </w:lvl>
    <w:lvl w:ilvl="2" w:tplc="02D291C2">
      <w:numFmt w:val="none"/>
      <w:lvlText w:val=""/>
      <w:lvlJc w:val="left"/>
      <w:pPr>
        <w:tabs>
          <w:tab w:val="num" w:pos="360"/>
        </w:tabs>
      </w:pPr>
    </w:lvl>
    <w:lvl w:ilvl="3" w:tplc="420E95B0">
      <w:numFmt w:val="none"/>
      <w:lvlText w:val=""/>
      <w:lvlJc w:val="left"/>
      <w:pPr>
        <w:tabs>
          <w:tab w:val="num" w:pos="360"/>
        </w:tabs>
      </w:pPr>
    </w:lvl>
    <w:lvl w:ilvl="4" w:tplc="071892A6">
      <w:numFmt w:val="none"/>
      <w:lvlText w:val=""/>
      <w:lvlJc w:val="left"/>
      <w:pPr>
        <w:tabs>
          <w:tab w:val="num" w:pos="360"/>
        </w:tabs>
      </w:pPr>
    </w:lvl>
    <w:lvl w:ilvl="5" w:tplc="71C27D4E">
      <w:numFmt w:val="none"/>
      <w:lvlText w:val=""/>
      <w:lvlJc w:val="left"/>
      <w:pPr>
        <w:tabs>
          <w:tab w:val="num" w:pos="360"/>
        </w:tabs>
      </w:pPr>
    </w:lvl>
    <w:lvl w:ilvl="6" w:tplc="8398EAE0">
      <w:numFmt w:val="none"/>
      <w:lvlText w:val=""/>
      <w:lvlJc w:val="left"/>
      <w:pPr>
        <w:tabs>
          <w:tab w:val="num" w:pos="360"/>
        </w:tabs>
      </w:pPr>
    </w:lvl>
    <w:lvl w:ilvl="7" w:tplc="367CB498">
      <w:numFmt w:val="none"/>
      <w:lvlText w:val=""/>
      <w:lvlJc w:val="left"/>
      <w:pPr>
        <w:tabs>
          <w:tab w:val="num" w:pos="360"/>
        </w:tabs>
      </w:pPr>
    </w:lvl>
    <w:lvl w:ilvl="8" w:tplc="C922A72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18"/>
    <w:rsid w:val="00032052"/>
    <w:rsid w:val="00054DAB"/>
    <w:rsid w:val="00077390"/>
    <w:rsid w:val="000855B4"/>
    <w:rsid w:val="000A1218"/>
    <w:rsid w:val="000A1629"/>
    <w:rsid w:val="000E7870"/>
    <w:rsid w:val="000F2C35"/>
    <w:rsid w:val="00136762"/>
    <w:rsid w:val="002222AB"/>
    <w:rsid w:val="00245F02"/>
    <w:rsid w:val="0025410A"/>
    <w:rsid w:val="002920B2"/>
    <w:rsid w:val="002A52A8"/>
    <w:rsid w:val="002A5FC0"/>
    <w:rsid w:val="002C5970"/>
    <w:rsid w:val="002C775E"/>
    <w:rsid w:val="002F1343"/>
    <w:rsid w:val="00322003"/>
    <w:rsid w:val="00342C6D"/>
    <w:rsid w:val="003D73DA"/>
    <w:rsid w:val="003E6676"/>
    <w:rsid w:val="003E76CE"/>
    <w:rsid w:val="00464AB1"/>
    <w:rsid w:val="0049315D"/>
    <w:rsid w:val="00493B29"/>
    <w:rsid w:val="004C3F2C"/>
    <w:rsid w:val="004E6537"/>
    <w:rsid w:val="00506D30"/>
    <w:rsid w:val="00510E95"/>
    <w:rsid w:val="00531941"/>
    <w:rsid w:val="00585874"/>
    <w:rsid w:val="005E363D"/>
    <w:rsid w:val="005E563E"/>
    <w:rsid w:val="005F490C"/>
    <w:rsid w:val="005F646A"/>
    <w:rsid w:val="00653B3C"/>
    <w:rsid w:val="00684CEC"/>
    <w:rsid w:val="006B19ED"/>
    <w:rsid w:val="006B79EC"/>
    <w:rsid w:val="006C089B"/>
    <w:rsid w:val="006D3D88"/>
    <w:rsid w:val="006E0FFD"/>
    <w:rsid w:val="0073777E"/>
    <w:rsid w:val="00754EF8"/>
    <w:rsid w:val="00772C77"/>
    <w:rsid w:val="00785292"/>
    <w:rsid w:val="007B42D4"/>
    <w:rsid w:val="007C569A"/>
    <w:rsid w:val="007E54BF"/>
    <w:rsid w:val="00801BF1"/>
    <w:rsid w:val="00887ACC"/>
    <w:rsid w:val="008A06C8"/>
    <w:rsid w:val="008A7F1C"/>
    <w:rsid w:val="008B4ADD"/>
    <w:rsid w:val="009D42FA"/>
    <w:rsid w:val="009E188B"/>
    <w:rsid w:val="00A22951"/>
    <w:rsid w:val="00A23D06"/>
    <w:rsid w:val="00A80DCB"/>
    <w:rsid w:val="00A8412B"/>
    <w:rsid w:val="00A84ECE"/>
    <w:rsid w:val="00AF6D74"/>
    <w:rsid w:val="00B07EBE"/>
    <w:rsid w:val="00B17B1E"/>
    <w:rsid w:val="00B61C22"/>
    <w:rsid w:val="00B6550C"/>
    <w:rsid w:val="00B70806"/>
    <w:rsid w:val="00B86142"/>
    <w:rsid w:val="00C42D1F"/>
    <w:rsid w:val="00C703EE"/>
    <w:rsid w:val="00CD1834"/>
    <w:rsid w:val="00CD55BB"/>
    <w:rsid w:val="00CE4BA7"/>
    <w:rsid w:val="00CF17F6"/>
    <w:rsid w:val="00DA0F30"/>
    <w:rsid w:val="00DB4DD1"/>
    <w:rsid w:val="00DE47EA"/>
    <w:rsid w:val="00E44991"/>
    <w:rsid w:val="00E733D7"/>
    <w:rsid w:val="00E97AD4"/>
    <w:rsid w:val="00EB28FD"/>
    <w:rsid w:val="00EB3411"/>
    <w:rsid w:val="00EE66E8"/>
    <w:rsid w:val="00F00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F5C1E-3E3C-4061-A4D6-D9167D5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2"/>
        <w:szCs w:val="3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CE"/>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A12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A1218"/>
    <w:rPr>
      <w:lang w:eastAsia="pt-BR"/>
    </w:rPr>
  </w:style>
  <w:style w:type="character" w:styleId="Nmerodepgina">
    <w:name w:val="page number"/>
    <w:basedOn w:val="Fontepargpadro"/>
    <w:rsid w:val="000A1218"/>
  </w:style>
  <w:style w:type="table" w:styleId="Tabelacomgrade">
    <w:name w:val="Table Grid"/>
    <w:basedOn w:val="Tabelanormal"/>
    <w:uiPriority w:val="39"/>
    <w:rsid w:val="00E7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13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343"/>
    <w:rPr>
      <w:rFonts w:ascii="Segoe UI" w:hAnsi="Segoe UI" w:cs="Segoe UI"/>
      <w:sz w:val="18"/>
      <w:szCs w:val="18"/>
      <w:lang w:eastAsia="pt-BR"/>
    </w:rPr>
  </w:style>
  <w:style w:type="paragraph" w:customStyle="1" w:styleId="TableParagraph">
    <w:name w:val="Table Paragraph"/>
    <w:basedOn w:val="Normal"/>
    <w:uiPriority w:val="1"/>
    <w:qFormat/>
    <w:rsid w:val="008B4ADD"/>
    <w:pPr>
      <w:widowControl w:val="0"/>
      <w:spacing w:after="0"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municipaldepiau@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B383-87D6-4169-8BB5-0DCCE3F7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4814</Words>
  <Characters>25998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Piau</dc:creator>
  <cp:lastModifiedBy>Piau</cp:lastModifiedBy>
  <cp:revision>4</cp:revision>
  <cp:lastPrinted>2015-03-09T16:24:00Z</cp:lastPrinted>
  <dcterms:created xsi:type="dcterms:W3CDTF">2015-03-09T13:57:00Z</dcterms:created>
  <dcterms:modified xsi:type="dcterms:W3CDTF">2015-03-09T16:36:00Z</dcterms:modified>
</cp:coreProperties>
</file>