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26B" w:rsidRDefault="00881F93" w:rsidP="006B56E3">
      <w:pPr>
        <w:jc w:val="center"/>
        <w:rPr>
          <w:sz w:val="28"/>
          <w:szCs w:val="28"/>
        </w:rPr>
      </w:pPr>
      <w:r>
        <w:rPr>
          <w:sz w:val="28"/>
          <w:szCs w:val="28"/>
        </w:rPr>
        <w:t>Portaria nº 03/2015</w:t>
      </w:r>
    </w:p>
    <w:p w:rsidR="006B56E3" w:rsidRDefault="006B56E3" w:rsidP="006B56E3">
      <w:pPr>
        <w:jc w:val="center"/>
        <w:rPr>
          <w:sz w:val="28"/>
          <w:szCs w:val="28"/>
        </w:rPr>
      </w:pPr>
    </w:p>
    <w:p w:rsidR="006B56E3" w:rsidRPr="006B56E3" w:rsidRDefault="006B56E3" w:rsidP="006B56E3">
      <w:pPr>
        <w:jc w:val="center"/>
        <w:rPr>
          <w:sz w:val="28"/>
          <w:szCs w:val="28"/>
        </w:rPr>
      </w:pPr>
    </w:p>
    <w:p w:rsidR="004A15B2" w:rsidRPr="006B56E3" w:rsidRDefault="004A15B2" w:rsidP="006B56E3">
      <w:pPr>
        <w:ind w:left="2124"/>
        <w:jc w:val="both"/>
        <w:rPr>
          <w:sz w:val="28"/>
          <w:szCs w:val="28"/>
        </w:rPr>
      </w:pPr>
      <w:r w:rsidRPr="006B56E3">
        <w:rPr>
          <w:sz w:val="28"/>
          <w:szCs w:val="28"/>
        </w:rPr>
        <w:t>Designa Vereador para exercer a função de tesoureiro e para junto com o Presidente da Câmara Municipal, atuar em operações bancárias.</w:t>
      </w:r>
    </w:p>
    <w:p w:rsidR="004A15B2" w:rsidRPr="006B56E3" w:rsidRDefault="004A15B2">
      <w:pPr>
        <w:rPr>
          <w:sz w:val="28"/>
          <w:szCs w:val="28"/>
        </w:rPr>
      </w:pPr>
    </w:p>
    <w:p w:rsidR="004A15B2" w:rsidRPr="006B56E3" w:rsidRDefault="006B56E3" w:rsidP="006B56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4A15B2" w:rsidRPr="006B56E3">
        <w:rPr>
          <w:sz w:val="28"/>
          <w:szCs w:val="28"/>
        </w:rPr>
        <w:t>Art. 1º - Fica design</w:t>
      </w:r>
      <w:r w:rsidR="00881F93">
        <w:rPr>
          <w:sz w:val="28"/>
          <w:szCs w:val="28"/>
        </w:rPr>
        <w:t>ado o Vereador Luiz Eduardo Condé – CPF: 594.856.476-20</w:t>
      </w:r>
      <w:r w:rsidR="004A15B2" w:rsidRPr="006B56E3">
        <w:rPr>
          <w:sz w:val="28"/>
          <w:szCs w:val="28"/>
        </w:rPr>
        <w:t>, para exercer a função de tesoureiro e para junto com o Presidente da Câmara Municipal, atuar em operações bancárias.</w:t>
      </w:r>
    </w:p>
    <w:p w:rsidR="004A15B2" w:rsidRPr="006B56E3" w:rsidRDefault="004A15B2" w:rsidP="006B56E3">
      <w:pPr>
        <w:jc w:val="both"/>
        <w:rPr>
          <w:sz w:val="28"/>
          <w:szCs w:val="28"/>
        </w:rPr>
      </w:pPr>
    </w:p>
    <w:p w:rsidR="004A15B2" w:rsidRPr="006B56E3" w:rsidRDefault="006B56E3" w:rsidP="006B56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4A15B2" w:rsidRPr="006B56E3">
        <w:rPr>
          <w:sz w:val="28"/>
          <w:szCs w:val="28"/>
        </w:rPr>
        <w:t xml:space="preserve">Art. 2º - O Tesoureiro assinará juntamente com o </w:t>
      </w:r>
      <w:r w:rsidRPr="006B56E3">
        <w:rPr>
          <w:sz w:val="28"/>
          <w:szCs w:val="28"/>
        </w:rPr>
        <w:t>Presidente da Câmara Municipal, os cheques, empenhos, liquidações e as demais operações financeiras efetuadas pela Câmara Municipal.</w:t>
      </w:r>
    </w:p>
    <w:p w:rsidR="006B56E3" w:rsidRPr="006B56E3" w:rsidRDefault="006B56E3">
      <w:pPr>
        <w:rPr>
          <w:sz w:val="28"/>
          <w:szCs w:val="28"/>
        </w:rPr>
      </w:pPr>
    </w:p>
    <w:p w:rsidR="006B56E3" w:rsidRPr="006B56E3" w:rsidRDefault="006B56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6B56E3">
        <w:rPr>
          <w:sz w:val="28"/>
          <w:szCs w:val="28"/>
        </w:rPr>
        <w:t>Art. 3º - Esta Portaria entra em vigor na data de sua publicação.</w:t>
      </w:r>
    </w:p>
    <w:p w:rsidR="006B56E3" w:rsidRPr="006B56E3" w:rsidRDefault="006B56E3">
      <w:pPr>
        <w:rPr>
          <w:sz w:val="28"/>
          <w:szCs w:val="28"/>
        </w:rPr>
      </w:pPr>
    </w:p>
    <w:p w:rsidR="006B56E3" w:rsidRDefault="006B56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6B56E3">
        <w:rPr>
          <w:sz w:val="28"/>
          <w:szCs w:val="28"/>
        </w:rPr>
        <w:t>Câmara Municipa</w:t>
      </w:r>
      <w:r w:rsidR="00881F93">
        <w:rPr>
          <w:sz w:val="28"/>
          <w:szCs w:val="28"/>
        </w:rPr>
        <w:t>l de Piau, 07 de janeiro de 2015</w:t>
      </w:r>
      <w:r w:rsidRPr="006B56E3">
        <w:rPr>
          <w:sz w:val="28"/>
          <w:szCs w:val="28"/>
        </w:rPr>
        <w:t>.</w:t>
      </w:r>
    </w:p>
    <w:p w:rsidR="006B56E3" w:rsidRDefault="006B56E3">
      <w:pPr>
        <w:rPr>
          <w:sz w:val="28"/>
          <w:szCs w:val="28"/>
        </w:rPr>
      </w:pPr>
    </w:p>
    <w:p w:rsidR="006B56E3" w:rsidRPr="006B56E3" w:rsidRDefault="006B56E3">
      <w:pPr>
        <w:rPr>
          <w:sz w:val="28"/>
          <w:szCs w:val="28"/>
        </w:rPr>
      </w:pPr>
    </w:p>
    <w:p w:rsidR="006B56E3" w:rsidRPr="006B56E3" w:rsidRDefault="006B56E3">
      <w:pPr>
        <w:rPr>
          <w:sz w:val="28"/>
          <w:szCs w:val="28"/>
        </w:rPr>
      </w:pPr>
    </w:p>
    <w:p w:rsidR="006B56E3" w:rsidRPr="006B56E3" w:rsidRDefault="00881F93" w:rsidP="006B56E3">
      <w:pPr>
        <w:jc w:val="center"/>
        <w:rPr>
          <w:sz w:val="28"/>
          <w:szCs w:val="28"/>
        </w:rPr>
      </w:pPr>
      <w:r>
        <w:rPr>
          <w:sz w:val="28"/>
          <w:szCs w:val="28"/>
        </w:rPr>
        <w:t>Wallace Victor Esteves de Paiva</w:t>
      </w:r>
      <w:bookmarkStart w:id="0" w:name="_GoBack"/>
      <w:bookmarkEnd w:id="0"/>
    </w:p>
    <w:p w:rsidR="006B56E3" w:rsidRPr="006B56E3" w:rsidRDefault="006B56E3" w:rsidP="006B56E3">
      <w:pPr>
        <w:jc w:val="center"/>
        <w:rPr>
          <w:sz w:val="28"/>
          <w:szCs w:val="28"/>
        </w:rPr>
      </w:pPr>
      <w:r w:rsidRPr="006B56E3">
        <w:rPr>
          <w:sz w:val="28"/>
          <w:szCs w:val="28"/>
        </w:rPr>
        <w:t>Presidente</w:t>
      </w:r>
    </w:p>
    <w:sectPr w:rsidR="006B56E3" w:rsidRPr="006B56E3" w:rsidSect="006B56E3">
      <w:pgSz w:w="11906" w:h="16838" w:code="9"/>
      <w:pgMar w:top="2835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B2"/>
    <w:rsid w:val="00004119"/>
    <w:rsid w:val="0000768C"/>
    <w:rsid w:val="00012305"/>
    <w:rsid w:val="000241D8"/>
    <w:rsid w:val="0003261C"/>
    <w:rsid w:val="00060D93"/>
    <w:rsid w:val="00073344"/>
    <w:rsid w:val="00075B1F"/>
    <w:rsid w:val="00080AFF"/>
    <w:rsid w:val="0009086B"/>
    <w:rsid w:val="00096029"/>
    <w:rsid w:val="000A2B7B"/>
    <w:rsid w:val="000E49BC"/>
    <w:rsid w:val="000E54D5"/>
    <w:rsid w:val="001008F9"/>
    <w:rsid w:val="001302CF"/>
    <w:rsid w:val="00143E67"/>
    <w:rsid w:val="0014706C"/>
    <w:rsid w:val="001660C4"/>
    <w:rsid w:val="0018157F"/>
    <w:rsid w:val="001956F5"/>
    <w:rsid w:val="001B298D"/>
    <w:rsid w:val="001C2586"/>
    <w:rsid w:val="001C462C"/>
    <w:rsid w:val="001D028A"/>
    <w:rsid w:val="001D5F37"/>
    <w:rsid w:val="001F7AEF"/>
    <w:rsid w:val="00216A60"/>
    <w:rsid w:val="00231CA0"/>
    <w:rsid w:val="0023701F"/>
    <w:rsid w:val="0024346C"/>
    <w:rsid w:val="00274C0F"/>
    <w:rsid w:val="00280572"/>
    <w:rsid w:val="002811FF"/>
    <w:rsid w:val="00285194"/>
    <w:rsid w:val="00291A5B"/>
    <w:rsid w:val="002E5EA3"/>
    <w:rsid w:val="00341168"/>
    <w:rsid w:val="00347FA6"/>
    <w:rsid w:val="0035455C"/>
    <w:rsid w:val="00362CE6"/>
    <w:rsid w:val="0036555C"/>
    <w:rsid w:val="00373671"/>
    <w:rsid w:val="00384465"/>
    <w:rsid w:val="00391CA6"/>
    <w:rsid w:val="00391F25"/>
    <w:rsid w:val="003A5478"/>
    <w:rsid w:val="003B1C18"/>
    <w:rsid w:val="003C758B"/>
    <w:rsid w:val="00400A86"/>
    <w:rsid w:val="00402DB8"/>
    <w:rsid w:val="00407746"/>
    <w:rsid w:val="004502C4"/>
    <w:rsid w:val="0046656B"/>
    <w:rsid w:val="004731FC"/>
    <w:rsid w:val="004747B6"/>
    <w:rsid w:val="004921FD"/>
    <w:rsid w:val="004933C8"/>
    <w:rsid w:val="004A15B2"/>
    <w:rsid w:val="004A79AB"/>
    <w:rsid w:val="004C1911"/>
    <w:rsid w:val="004D4A99"/>
    <w:rsid w:val="004D63C6"/>
    <w:rsid w:val="004D697F"/>
    <w:rsid w:val="004E0F30"/>
    <w:rsid w:val="0051652F"/>
    <w:rsid w:val="00516CEC"/>
    <w:rsid w:val="005436A0"/>
    <w:rsid w:val="0054409A"/>
    <w:rsid w:val="00550542"/>
    <w:rsid w:val="00587B81"/>
    <w:rsid w:val="005B67BB"/>
    <w:rsid w:val="005D0617"/>
    <w:rsid w:val="005D1630"/>
    <w:rsid w:val="005D23F3"/>
    <w:rsid w:val="005D448C"/>
    <w:rsid w:val="005E49DC"/>
    <w:rsid w:val="005F3D9F"/>
    <w:rsid w:val="005F64A2"/>
    <w:rsid w:val="006002D0"/>
    <w:rsid w:val="006039A6"/>
    <w:rsid w:val="0063780F"/>
    <w:rsid w:val="00667F2C"/>
    <w:rsid w:val="00675C5C"/>
    <w:rsid w:val="00682960"/>
    <w:rsid w:val="006B56E3"/>
    <w:rsid w:val="006B740F"/>
    <w:rsid w:val="006C1355"/>
    <w:rsid w:val="006C22A4"/>
    <w:rsid w:val="006C7E1B"/>
    <w:rsid w:val="00711CA8"/>
    <w:rsid w:val="007308CD"/>
    <w:rsid w:val="00733F60"/>
    <w:rsid w:val="00756A1F"/>
    <w:rsid w:val="00794156"/>
    <w:rsid w:val="007C0348"/>
    <w:rsid w:val="007E3A77"/>
    <w:rsid w:val="007F7881"/>
    <w:rsid w:val="00813B6C"/>
    <w:rsid w:val="00860516"/>
    <w:rsid w:val="00860BF3"/>
    <w:rsid w:val="00866837"/>
    <w:rsid w:val="00870809"/>
    <w:rsid w:val="0087317C"/>
    <w:rsid w:val="00881F93"/>
    <w:rsid w:val="008D1F5F"/>
    <w:rsid w:val="008E3F80"/>
    <w:rsid w:val="008F18CA"/>
    <w:rsid w:val="008F5EFA"/>
    <w:rsid w:val="008F78F9"/>
    <w:rsid w:val="008F7EEB"/>
    <w:rsid w:val="00923B03"/>
    <w:rsid w:val="00934560"/>
    <w:rsid w:val="00950C82"/>
    <w:rsid w:val="00950D80"/>
    <w:rsid w:val="00962ABD"/>
    <w:rsid w:val="00963407"/>
    <w:rsid w:val="009659A7"/>
    <w:rsid w:val="00965DC3"/>
    <w:rsid w:val="00975212"/>
    <w:rsid w:val="00992FFF"/>
    <w:rsid w:val="009A19B2"/>
    <w:rsid w:val="009A304E"/>
    <w:rsid w:val="009A69D4"/>
    <w:rsid w:val="009B74DE"/>
    <w:rsid w:val="00A15010"/>
    <w:rsid w:val="00A4247F"/>
    <w:rsid w:val="00A5001B"/>
    <w:rsid w:val="00A56615"/>
    <w:rsid w:val="00A67735"/>
    <w:rsid w:val="00A86996"/>
    <w:rsid w:val="00A872E2"/>
    <w:rsid w:val="00A972EB"/>
    <w:rsid w:val="00AB5A88"/>
    <w:rsid w:val="00AB6D24"/>
    <w:rsid w:val="00AD47B2"/>
    <w:rsid w:val="00AE2859"/>
    <w:rsid w:val="00AF67AC"/>
    <w:rsid w:val="00B013B5"/>
    <w:rsid w:val="00B10D41"/>
    <w:rsid w:val="00B20E4B"/>
    <w:rsid w:val="00B36E44"/>
    <w:rsid w:val="00B40AEE"/>
    <w:rsid w:val="00B412EA"/>
    <w:rsid w:val="00B42EDE"/>
    <w:rsid w:val="00B455CC"/>
    <w:rsid w:val="00B45D53"/>
    <w:rsid w:val="00B460C8"/>
    <w:rsid w:val="00B46485"/>
    <w:rsid w:val="00B61F2A"/>
    <w:rsid w:val="00B724B1"/>
    <w:rsid w:val="00B877BA"/>
    <w:rsid w:val="00B91448"/>
    <w:rsid w:val="00B91FE2"/>
    <w:rsid w:val="00BA4C3D"/>
    <w:rsid w:val="00BB11DE"/>
    <w:rsid w:val="00BE3345"/>
    <w:rsid w:val="00C25AFD"/>
    <w:rsid w:val="00C52607"/>
    <w:rsid w:val="00C637A6"/>
    <w:rsid w:val="00C70001"/>
    <w:rsid w:val="00CC5F86"/>
    <w:rsid w:val="00CF0B61"/>
    <w:rsid w:val="00CF238B"/>
    <w:rsid w:val="00CF31EB"/>
    <w:rsid w:val="00D20CEF"/>
    <w:rsid w:val="00D53BD7"/>
    <w:rsid w:val="00D73392"/>
    <w:rsid w:val="00D75050"/>
    <w:rsid w:val="00D769CA"/>
    <w:rsid w:val="00D857FE"/>
    <w:rsid w:val="00D85BF0"/>
    <w:rsid w:val="00DA1E02"/>
    <w:rsid w:val="00DA368B"/>
    <w:rsid w:val="00DB44CD"/>
    <w:rsid w:val="00DC641B"/>
    <w:rsid w:val="00DC6541"/>
    <w:rsid w:val="00DC6673"/>
    <w:rsid w:val="00DD1A66"/>
    <w:rsid w:val="00DE3E16"/>
    <w:rsid w:val="00DF2EE9"/>
    <w:rsid w:val="00E10BB3"/>
    <w:rsid w:val="00E45EA4"/>
    <w:rsid w:val="00E46E8B"/>
    <w:rsid w:val="00E561E3"/>
    <w:rsid w:val="00E60157"/>
    <w:rsid w:val="00E619B3"/>
    <w:rsid w:val="00EB3D6D"/>
    <w:rsid w:val="00EE2E75"/>
    <w:rsid w:val="00EE5EF8"/>
    <w:rsid w:val="00EE67CF"/>
    <w:rsid w:val="00EF0534"/>
    <w:rsid w:val="00EF2DD8"/>
    <w:rsid w:val="00F12D55"/>
    <w:rsid w:val="00F24BCF"/>
    <w:rsid w:val="00F25798"/>
    <w:rsid w:val="00F3067B"/>
    <w:rsid w:val="00F3153B"/>
    <w:rsid w:val="00F344FB"/>
    <w:rsid w:val="00F51FDF"/>
    <w:rsid w:val="00F604CB"/>
    <w:rsid w:val="00F6526B"/>
    <w:rsid w:val="00F8728E"/>
    <w:rsid w:val="00FB2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0D521F1-0CA4-445E-A0DF-E29AD3B1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F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81F9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1F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Piau</cp:lastModifiedBy>
  <cp:revision>4</cp:revision>
  <cp:lastPrinted>2015-01-13T17:14:00Z</cp:lastPrinted>
  <dcterms:created xsi:type="dcterms:W3CDTF">2013-01-07T16:54:00Z</dcterms:created>
  <dcterms:modified xsi:type="dcterms:W3CDTF">2015-01-13T17:14:00Z</dcterms:modified>
</cp:coreProperties>
</file>